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953" w:rsidRPr="00EC0B0A" w:rsidRDefault="00494953" w:rsidP="00C57BCD">
      <w:pPr>
        <w:pStyle w:val="TitleICPEAC"/>
        <w:tabs>
          <w:tab w:val="left" w:pos="3119"/>
        </w:tabs>
        <w:spacing w:after="360"/>
      </w:pPr>
      <w:bookmarkStart w:id="0" w:name="OLE_LINK1"/>
      <w:bookmarkStart w:id="1" w:name="OLE_LINK2"/>
      <w:r w:rsidRPr="00841723">
        <w:t>I</w:t>
      </w:r>
      <w:r w:rsidR="00696786" w:rsidRPr="00841723">
        <w:t>nstructions</w:t>
      </w:r>
      <w:r w:rsidRPr="00EC0B0A">
        <w:t xml:space="preserve"> </w:t>
      </w:r>
      <w:r w:rsidR="00696786" w:rsidRPr="00EC0B0A">
        <w:t>for</w:t>
      </w:r>
      <w:r w:rsidRPr="00EC0B0A">
        <w:t xml:space="preserve"> </w:t>
      </w:r>
      <w:r w:rsidR="00696786" w:rsidRPr="00EC0B0A">
        <w:t>preparation</w:t>
      </w:r>
      <w:r w:rsidRPr="00EC0B0A">
        <w:t xml:space="preserve"> </w:t>
      </w:r>
      <w:r w:rsidR="00696786" w:rsidRPr="00EC0B0A">
        <w:t>of abstracts</w:t>
      </w:r>
      <w:r w:rsidRPr="00EC0B0A">
        <w:t xml:space="preserve"> </w:t>
      </w:r>
      <w:r w:rsidR="00696786" w:rsidRPr="00EC0B0A">
        <w:t>for</w:t>
      </w:r>
      <w:r w:rsidRPr="00EC0B0A">
        <w:t xml:space="preserve"> </w:t>
      </w:r>
      <w:r w:rsidR="00E03AF8">
        <w:t>ISIAC</w:t>
      </w:r>
      <w:r w:rsidRPr="00EC0B0A">
        <w:t xml:space="preserve"> 20</w:t>
      </w:r>
      <w:bookmarkEnd w:id="0"/>
      <w:bookmarkEnd w:id="1"/>
      <w:r w:rsidR="007E35C3">
        <w:t>1</w:t>
      </w:r>
      <w:r w:rsidR="00E116B0">
        <w:rPr>
          <w:rFonts w:hint="eastAsia"/>
          <w:lang w:eastAsia="zh-CN"/>
        </w:rPr>
        <w:t>3</w:t>
      </w:r>
      <w:r w:rsidRPr="00EC0B0A">
        <w:br/>
      </w:r>
      <w:r w:rsidR="00042F63">
        <w:t>s</w:t>
      </w:r>
      <w:r w:rsidR="00696786" w:rsidRPr="00EC0B0A">
        <w:t>econd</w:t>
      </w:r>
      <w:r w:rsidRPr="00EC0B0A">
        <w:t xml:space="preserve"> </w:t>
      </w:r>
      <w:r w:rsidR="00696786" w:rsidRPr="00EC0B0A">
        <w:t>line</w:t>
      </w:r>
      <w:r w:rsidRPr="00EC0B0A">
        <w:t xml:space="preserve"> </w:t>
      </w:r>
      <w:r w:rsidR="00696786" w:rsidRPr="00EC0B0A">
        <w:t>of</w:t>
      </w:r>
      <w:r w:rsidRPr="00EC0B0A">
        <w:t xml:space="preserve"> </w:t>
      </w:r>
      <w:r w:rsidR="00696786" w:rsidRPr="00EC0B0A">
        <w:t>title</w:t>
      </w:r>
      <w:r w:rsidRPr="00EC0B0A">
        <w:t xml:space="preserve"> </w:t>
      </w:r>
      <w:r w:rsidR="00696786" w:rsidRPr="00EC0B0A">
        <w:t>if needed</w:t>
      </w:r>
    </w:p>
    <w:p w:rsidR="009A7DFC" w:rsidRPr="009A7DFC" w:rsidRDefault="00494953" w:rsidP="00AD21A3">
      <w:pPr>
        <w:pStyle w:val="AuthorsICPEAC"/>
        <w:spacing w:after="360"/>
      </w:pPr>
      <w:r w:rsidRPr="00EC0B0A">
        <w:t>Author One*</w:t>
      </w:r>
      <w:bookmarkStart w:id="2" w:name="FOOT1"/>
      <w:r w:rsidR="00C2043C">
        <w:t xml:space="preserve"> </w:t>
      </w:r>
      <w:r w:rsidR="00CD7020" w:rsidRPr="00CD7020">
        <w:rPr>
          <w:b w:val="0"/>
          <w:color w:val="0000FF"/>
          <w:vertAlign w:val="superscript"/>
        </w:rPr>
        <w:t>1</w:t>
      </w:r>
      <w:bookmarkEnd w:id="2"/>
      <w:r w:rsidR="00E534B1" w:rsidRPr="00EC0B0A">
        <w:t>, Author Two</w:t>
      </w:r>
      <w:r w:rsidRPr="00CD7020">
        <w:rPr>
          <w:vertAlign w:val="superscript"/>
        </w:rPr>
        <w:t>†</w:t>
      </w:r>
      <w:bookmarkStart w:id="3" w:name="FOOT2"/>
      <w:r w:rsidR="00C2043C">
        <w:rPr>
          <w:vertAlign w:val="superscript"/>
        </w:rPr>
        <w:t xml:space="preserve"> </w:t>
      </w:r>
      <w:r w:rsidR="00CD7020" w:rsidRPr="00CD7020">
        <w:rPr>
          <w:b w:val="0"/>
          <w:color w:val="0000FF"/>
          <w:vertAlign w:val="superscript"/>
        </w:rPr>
        <w:t>2</w:t>
      </w:r>
      <w:bookmarkEnd w:id="3"/>
      <w:r w:rsidR="00E534B1" w:rsidRPr="00EC0B0A">
        <w:t>,</w:t>
      </w:r>
      <w:r w:rsidRPr="00EC0B0A">
        <w:t xml:space="preserve"> and so on</w:t>
      </w:r>
      <w:r w:rsidR="00012DE0">
        <w:t xml:space="preserve"> …</w:t>
      </w:r>
    </w:p>
    <w:p w:rsidR="008C15B8" w:rsidRPr="00A53AF4" w:rsidRDefault="008C15B8" w:rsidP="008C15B8">
      <w:pPr>
        <w:autoSpaceDE w:val="0"/>
        <w:autoSpaceDN w:val="0"/>
        <w:adjustRightInd w:val="0"/>
        <w:spacing w:after="360"/>
        <w:jc w:val="center"/>
        <w:rPr>
          <w:rFonts w:hint="eastAsia"/>
          <w:sz w:val="20"/>
          <w:szCs w:val="20"/>
          <w:lang w:eastAsia="zh-CN"/>
        </w:rPr>
      </w:pPr>
      <w:r>
        <w:rPr>
          <w:vertAlign w:val="superscript"/>
        </w:rPr>
        <w:t xml:space="preserve">* </w:t>
      </w:r>
      <w:r w:rsidRPr="00AF47E7">
        <w:rPr>
          <w:sz w:val="20"/>
          <w:szCs w:val="20"/>
          <w:lang w:eastAsia="zh-CN"/>
        </w:rPr>
        <w:t>Institute of Applied Physics and Computational Mathematics, Beijing, 100088, China</w:t>
      </w:r>
      <w:r w:rsidRPr="00A53AF4">
        <w:rPr>
          <w:sz w:val="20"/>
          <w:szCs w:val="20"/>
        </w:rPr>
        <w:t xml:space="preserve"> </w:t>
      </w:r>
      <w:r w:rsidRPr="00A53AF4">
        <w:rPr>
          <w:sz w:val="20"/>
          <w:szCs w:val="20"/>
        </w:rPr>
        <w:br/>
      </w:r>
      <w:r w:rsidRPr="00A53AF4">
        <w:rPr>
          <w:sz w:val="20"/>
          <w:szCs w:val="20"/>
          <w:vertAlign w:val="superscript"/>
        </w:rPr>
        <w:t xml:space="preserve">† </w:t>
      </w:r>
      <w:r w:rsidRPr="00AF47E7">
        <w:rPr>
          <w:sz w:val="20"/>
          <w:szCs w:val="20"/>
          <w:lang w:eastAsia="zh-CN"/>
        </w:rPr>
        <w:t>University of Chinese Academy of Sciences, Beijing, 100049,</w:t>
      </w:r>
      <w:r>
        <w:rPr>
          <w:rFonts w:hint="eastAsia"/>
          <w:sz w:val="20"/>
          <w:szCs w:val="20"/>
          <w:lang w:eastAsia="zh-CN"/>
        </w:rPr>
        <w:t xml:space="preserve"> </w:t>
      </w:r>
      <w:r w:rsidRPr="00AF47E7">
        <w:rPr>
          <w:sz w:val="20"/>
          <w:szCs w:val="20"/>
          <w:lang w:eastAsia="zh-CN"/>
        </w:rPr>
        <w:t>China</w:t>
      </w:r>
    </w:p>
    <w:p w:rsidR="00E02416" w:rsidRPr="00E02416" w:rsidRDefault="009B730A" w:rsidP="00AD21A3">
      <w:pPr>
        <w:autoSpaceDE w:val="0"/>
        <w:autoSpaceDN w:val="0"/>
        <w:adjustRightInd w:val="0"/>
        <w:spacing w:after="360"/>
        <w:ind w:left="284" w:right="284"/>
        <w:jc w:val="both"/>
        <w:rPr>
          <w:sz w:val="18"/>
          <w:szCs w:val="18"/>
        </w:rPr>
      </w:pPr>
      <w:r w:rsidRPr="005A316C">
        <w:rPr>
          <w:b/>
          <w:sz w:val="20"/>
          <w:szCs w:val="20"/>
        </w:rPr>
        <w:t>Synopsis</w:t>
      </w:r>
      <w:r w:rsidRPr="00E02416">
        <w:rPr>
          <w:sz w:val="18"/>
          <w:szCs w:val="18"/>
        </w:rPr>
        <w:t xml:space="preserve"> </w:t>
      </w:r>
      <w:r w:rsidR="008958C9" w:rsidRPr="00BA0417">
        <w:rPr>
          <w:sz w:val="20"/>
          <w:szCs w:val="18"/>
        </w:rPr>
        <w:t>Please replace this text with your synopsis</w:t>
      </w:r>
      <w:r w:rsidR="00E00E99" w:rsidRPr="00BA0417">
        <w:rPr>
          <w:sz w:val="20"/>
          <w:szCs w:val="18"/>
        </w:rPr>
        <w:t>.</w:t>
      </w:r>
      <w:r w:rsidR="00E02416" w:rsidRPr="00BA0417">
        <w:rPr>
          <w:sz w:val="20"/>
          <w:szCs w:val="18"/>
        </w:rPr>
        <w:t xml:space="preserve"> Keep it short, as it should not have more than 700 chara</w:t>
      </w:r>
      <w:r w:rsidR="00E02416" w:rsidRPr="00BA0417">
        <w:rPr>
          <w:sz w:val="20"/>
          <w:szCs w:val="18"/>
        </w:rPr>
        <w:t>c</w:t>
      </w:r>
      <w:r w:rsidR="00E02416" w:rsidRPr="00BA0417">
        <w:rPr>
          <w:sz w:val="20"/>
          <w:szCs w:val="18"/>
        </w:rPr>
        <w:t>ters including spaces.</w:t>
      </w:r>
    </w:p>
    <w:p w:rsidR="009B730A" w:rsidRPr="00E02416" w:rsidRDefault="009B730A" w:rsidP="00E02416">
      <w:pPr>
        <w:autoSpaceDE w:val="0"/>
        <w:autoSpaceDN w:val="0"/>
        <w:adjustRightInd w:val="0"/>
        <w:rPr>
          <w:rFonts w:ascii="Courier New" w:hAnsi="Courier New" w:cs="Courier New"/>
          <w:sz w:val="20"/>
          <w:szCs w:val="20"/>
        </w:rPr>
        <w:sectPr w:rsidR="009B730A" w:rsidRPr="00E02416">
          <w:pgSz w:w="11907" w:h="16839" w:code="9"/>
          <w:pgMar w:top="1134" w:right="1134" w:bottom="1134" w:left="1134" w:header="720" w:footer="720" w:gutter="0"/>
          <w:cols w:space="425"/>
          <w:docGrid w:linePitch="360"/>
        </w:sectPr>
      </w:pPr>
    </w:p>
    <w:p w:rsidR="00494953" w:rsidRPr="00EF6833" w:rsidRDefault="00BB15C3" w:rsidP="00E57469">
      <w:pPr>
        <w:pStyle w:val="StyleNormalText"/>
        <w:ind w:firstLine="0"/>
      </w:pPr>
      <w:r>
        <w:lastRenderedPageBreak/>
        <w:t xml:space="preserve">     </w:t>
      </w:r>
      <w:r w:rsidR="002403CE" w:rsidRPr="00EF6833">
        <w:t xml:space="preserve">This is a sample abstract for </w:t>
      </w:r>
      <w:r w:rsidR="00E03AF8">
        <w:t>ISIAC</w:t>
      </w:r>
      <w:r w:rsidR="002403CE" w:rsidRPr="00EF6833">
        <w:t xml:space="preserve"> 20</w:t>
      </w:r>
      <w:r w:rsidR="00E02416">
        <w:t>1</w:t>
      </w:r>
      <w:r w:rsidR="002370C6">
        <w:rPr>
          <w:rFonts w:hint="eastAsia"/>
          <w:lang w:eastAsia="zh-CN"/>
        </w:rPr>
        <w:t>3</w:t>
      </w:r>
      <w:r w:rsidR="00E02416">
        <w:t>.</w:t>
      </w:r>
      <w:r w:rsidR="002403CE" w:rsidRPr="00EF6833">
        <w:t xml:space="preserve"> </w:t>
      </w:r>
      <w:r w:rsidR="00D45BEC">
        <w:t>Its overall layout is similar to that used for the pr</w:t>
      </w:r>
      <w:r w:rsidR="00D45BEC">
        <w:t>e</w:t>
      </w:r>
      <w:r w:rsidR="00D45BEC">
        <w:t xml:space="preserve">vious </w:t>
      </w:r>
      <w:r w:rsidR="00E03AF8">
        <w:t>ISIAC</w:t>
      </w:r>
      <w:r w:rsidR="00D45BEC">
        <w:t xml:space="preserve"> meeting [</w:t>
      </w:r>
      <w:r w:rsidR="00433609">
        <w:t>1</w:t>
      </w:r>
      <w:r w:rsidR="00D45BEC">
        <w:t>]</w:t>
      </w:r>
      <w:r w:rsidR="002403CE" w:rsidRPr="00EF6833">
        <w:t xml:space="preserve">. </w:t>
      </w:r>
      <w:r w:rsidR="00D45BEC">
        <w:t>Preparation instru</w:t>
      </w:r>
      <w:r w:rsidR="00D45BEC">
        <w:t>c</w:t>
      </w:r>
      <w:r w:rsidR="00D45BEC">
        <w:t>tions are given below.</w:t>
      </w:r>
    </w:p>
    <w:p w:rsidR="002403CE" w:rsidRPr="004C4539" w:rsidRDefault="002403CE" w:rsidP="00EF6833">
      <w:pPr>
        <w:pStyle w:val="StyleNormalText"/>
      </w:pPr>
      <w:r w:rsidRPr="004C4539">
        <w:t xml:space="preserve">1. Abstracts should be written in English. </w:t>
      </w:r>
      <w:r w:rsidR="00216F72">
        <w:t>The abstract should fit on one A</w:t>
      </w:r>
      <w:r w:rsidR="00FC45F7">
        <w:t>4 page without the page number.</w:t>
      </w:r>
      <w:r w:rsidRPr="004C4539">
        <w:t xml:space="preserve"> </w:t>
      </w:r>
      <w:r w:rsidR="00930081" w:rsidRPr="004C4539">
        <w:t>The abstract should be su</w:t>
      </w:r>
      <w:r w:rsidR="00930081" w:rsidRPr="004C4539">
        <w:t>b</w:t>
      </w:r>
      <w:r w:rsidR="00930081" w:rsidRPr="004C4539">
        <w:t xml:space="preserve">mitted in </w:t>
      </w:r>
      <w:r w:rsidR="00D17010">
        <w:t>PDF</w:t>
      </w:r>
      <w:r w:rsidR="00BB15C3">
        <w:t xml:space="preserve"> </w:t>
      </w:r>
      <w:r w:rsidR="00930081" w:rsidRPr="004C4539">
        <w:t>forma</w:t>
      </w:r>
      <w:r w:rsidR="004C4539" w:rsidRPr="004C4539">
        <w:t>t</w:t>
      </w:r>
      <w:r w:rsidR="004C4539">
        <w:t xml:space="preserve"> through </w:t>
      </w:r>
      <w:r w:rsidR="00445512">
        <w:t xml:space="preserve">the </w:t>
      </w:r>
      <w:r w:rsidR="004C4539">
        <w:t>confere</w:t>
      </w:r>
      <w:r w:rsidR="00FD096D">
        <w:t>nce web site.</w:t>
      </w:r>
      <w:r w:rsidR="00D17010">
        <w:t xml:space="preserve"> </w:t>
      </w:r>
      <w:r w:rsidR="00FD096D">
        <w:t>F</w:t>
      </w:r>
      <w:r w:rsidR="004C4539" w:rsidRPr="004C4539">
        <w:t>iles</w:t>
      </w:r>
      <w:r w:rsidR="004C4539">
        <w:t xml:space="preserve"> larger</w:t>
      </w:r>
      <w:r w:rsidR="004C4539" w:rsidRPr="004C4539">
        <w:t xml:space="preserve"> </w:t>
      </w:r>
      <w:r w:rsidRPr="004C4539">
        <w:t xml:space="preserve">than 5 Mb will </w:t>
      </w:r>
      <w:r w:rsidR="009B730A" w:rsidRPr="004C4539">
        <w:t>be rejec</w:t>
      </w:r>
      <w:r w:rsidRPr="004C4539">
        <w:t>ted.</w:t>
      </w:r>
    </w:p>
    <w:p w:rsidR="002403CE" w:rsidRPr="004C4539" w:rsidRDefault="00BB15C3" w:rsidP="00EF6833">
      <w:pPr>
        <w:pStyle w:val="StyleNormalText"/>
      </w:pPr>
      <w:r>
        <w:t xml:space="preserve">2. </w:t>
      </w:r>
      <w:r w:rsidR="007F3AA0">
        <w:rPr>
          <w:rFonts w:hint="eastAsia"/>
          <w:lang w:eastAsia="zh-CN"/>
        </w:rPr>
        <w:t>After</w:t>
      </w:r>
      <w:r>
        <w:t xml:space="preserve"> submitt</w:t>
      </w:r>
      <w:r w:rsidR="007F3AA0">
        <w:rPr>
          <w:rFonts w:hint="eastAsia"/>
          <w:lang w:eastAsia="zh-CN"/>
        </w:rPr>
        <w:t>ed</w:t>
      </w:r>
      <w:r>
        <w:t xml:space="preserve"> your</w:t>
      </w:r>
      <w:r w:rsidRPr="007F3AA0">
        <w:rPr>
          <w:color w:val="000000" w:themeColor="text1"/>
        </w:rPr>
        <w:t xml:space="preserve"> a</w:t>
      </w:r>
      <w:r w:rsidR="002403CE" w:rsidRPr="007F3AA0">
        <w:rPr>
          <w:color w:val="000000" w:themeColor="text1"/>
        </w:rPr>
        <w:t>bstract, you can e</w:t>
      </w:r>
      <w:r w:rsidR="002403CE" w:rsidRPr="007F3AA0">
        <w:rPr>
          <w:color w:val="000000" w:themeColor="text1"/>
        </w:rPr>
        <w:t>x</w:t>
      </w:r>
      <w:r w:rsidR="002403CE" w:rsidRPr="007F3AA0">
        <w:rPr>
          <w:color w:val="000000" w:themeColor="text1"/>
        </w:rPr>
        <w:t xml:space="preserve">amine how </w:t>
      </w:r>
      <w:r w:rsidR="004C4539" w:rsidRPr="007F3AA0">
        <w:rPr>
          <w:color w:val="000000" w:themeColor="text1"/>
        </w:rPr>
        <w:t>it</w:t>
      </w:r>
      <w:r w:rsidR="002403CE" w:rsidRPr="007F3AA0">
        <w:rPr>
          <w:color w:val="000000" w:themeColor="text1"/>
        </w:rPr>
        <w:t xml:space="preserve"> will look on</w:t>
      </w:r>
      <w:r w:rsidR="00FD096D" w:rsidRPr="007F3AA0">
        <w:rPr>
          <w:color w:val="000000" w:themeColor="text1"/>
        </w:rPr>
        <w:t>line</w:t>
      </w:r>
      <w:r w:rsidR="002403CE" w:rsidRPr="007F3AA0">
        <w:rPr>
          <w:color w:val="000000" w:themeColor="text1"/>
        </w:rPr>
        <w:t xml:space="preserve">. </w:t>
      </w:r>
      <w:r w:rsidR="002403CE" w:rsidRPr="004C4539">
        <w:t>It is your re</w:t>
      </w:r>
      <w:r>
        <w:t>spo</w:t>
      </w:r>
      <w:r>
        <w:t>n</w:t>
      </w:r>
      <w:r>
        <w:t>sibility to check that the a</w:t>
      </w:r>
      <w:r w:rsidR="002403CE" w:rsidRPr="004C4539">
        <w:t xml:space="preserve">bstract is correctly </w:t>
      </w:r>
      <w:r w:rsidR="002403CE" w:rsidRPr="000A1B86">
        <w:t>formatted and</w:t>
      </w:r>
      <w:r w:rsidR="000350D2" w:rsidRPr="000A1B86">
        <w:t xml:space="preserve"> </w:t>
      </w:r>
      <w:r w:rsidR="002403CE" w:rsidRPr="000A1B86">
        <w:t>readable</w:t>
      </w:r>
      <w:r w:rsidR="000350D2">
        <w:t>.</w:t>
      </w:r>
      <w:r w:rsidR="00D17010">
        <w:t xml:space="preserve"> </w:t>
      </w:r>
      <w:r w:rsidR="000350D2">
        <w:t xml:space="preserve">No </w:t>
      </w:r>
      <w:r w:rsidR="00FD096D">
        <w:t>changes to</w:t>
      </w:r>
      <w:r w:rsidR="002403CE" w:rsidRPr="004C4539">
        <w:t xml:space="preserve"> the su</w:t>
      </w:r>
      <w:r w:rsidR="002403CE" w:rsidRPr="004C4539">
        <w:t>b</w:t>
      </w:r>
      <w:r w:rsidR="002403CE" w:rsidRPr="004C4539">
        <w:t xml:space="preserve">mitted </w:t>
      </w:r>
      <w:r>
        <w:t>a</w:t>
      </w:r>
      <w:r w:rsidR="002403CE" w:rsidRPr="004C4539">
        <w:t xml:space="preserve">bstracts will be </w:t>
      </w:r>
      <w:r w:rsidR="00FD096D">
        <w:t xml:space="preserve">made </w:t>
      </w:r>
      <w:r w:rsidR="002403CE" w:rsidRPr="004C4539">
        <w:t>by the conference organizers.</w:t>
      </w:r>
      <w:r w:rsidR="000A1B86">
        <w:t xml:space="preserve"> Incorrectly formatted abstracts will be rejected.</w:t>
      </w:r>
    </w:p>
    <w:p w:rsidR="004F255D" w:rsidRDefault="002403CE" w:rsidP="00BA0417">
      <w:pPr>
        <w:pStyle w:val="StyleNormalText"/>
        <w:spacing w:after="240"/>
      </w:pPr>
      <w:r w:rsidRPr="004C4539">
        <w:t xml:space="preserve">3. Abstracts should be </w:t>
      </w:r>
      <w:r w:rsidR="006077B2">
        <w:t>formatted for</w:t>
      </w:r>
      <w:r w:rsidRPr="004C4539">
        <w:t xml:space="preserve"> A4 </w:t>
      </w:r>
      <w:r w:rsidR="006077B2">
        <w:t>size</w:t>
      </w:r>
      <w:r w:rsidRPr="004C4539">
        <w:t xml:space="preserve"> (210</w:t>
      </w:r>
      <w:r w:rsidR="000350D2">
        <w:t xml:space="preserve"> </w:t>
      </w:r>
      <w:r w:rsidRPr="004C4539">
        <w:t>x</w:t>
      </w:r>
      <w:r w:rsidR="000350D2">
        <w:t xml:space="preserve"> </w:t>
      </w:r>
      <w:r w:rsidRPr="004C4539">
        <w:t>297 mm, i.e.</w:t>
      </w:r>
      <w:r w:rsidR="00FD096D">
        <w:t>,</w:t>
      </w:r>
      <w:r w:rsidRPr="004C4539">
        <w:t xml:space="preserve"> 8.268</w:t>
      </w:r>
      <w:r w:rsidR="000350D2">
        <w:t xml:space="preserve"> </w:t>
      </w:r>
      <w:r w:rsidRPr="004C4539">
        <w:t>x</w:t>
      </w:r>
      <w:r w:rsidR="000350D2">
        <w:t xml:space="preserve"> </w:t>
      </w:r>
      <w:r w:rsidRPr="004C4539">
        <w:t xml:space="preserve">11.693 inches). All text and figures </w:t>
      </w:r>
      <w:r w:rsidR="00FD096D">
        <w:t xml:space="preserve">must </w:t>
      </w:r>
      <w:r w:rsidR="00ED1A7F">
        <w:t xml:space="preserve">fit within </w:t>
      </w:r>
      <w:r w:rsidR="000350D2">
        <w:t>top,</w:t>
      </w:r>
      <w:r w:rsidR="00ED1A7F">
        <w:t xml:space="preserve"> </w:t>
      </w:r>
      <w:r w:rsidR="000350D2">
        <w:t>bottom</w:t>
      </w:r>
      <w:r w:rsidR="00ED1A7F">
        <w:t xml:space="preserve"> and side</w:t>
      </w:r>
      <w:r w:rsidR="000350D2">
        <w:t xml:space="preserve"> margins of 2</w:t>
      </w:r>
      <w:r w:rsidRPr="004C4539">
        <w:t xml:space="preserve"> cm</w:t>
      </w:r>
      <w:r w:rsidR="000350D2">
        <w:t>.</w:t>
      </w:r>
      <w:r w:rsidRPr="004C4539">
        <w:t xml:space="preserve"> Use 11</w:t>
      </w:r>
      <w:r w:rsidR="00BA0417">
        <w:t xml:space="preserve"> </w:t>
      </w:r>
      <w:r w:rsidRPr="004C4539">
        <w:t xml:space="preserve">pt Roman </w:t>
      </w:r>
      <w:r w:rsidR="00F77B7F">
        <w:t xml:space="preserve">font </w:t>
      </w:r>
      <w:r w:rsidR="00BA0417">
        <w:t>(LaTeX</w:t>
      </w:r>
      <w:r w:rsidR="000350D2">
        <w:t xml:space="preserve"> default</w:t>
      </w:r>
      <w:r w:rsidR="00BA0417">
        <w:t>)</w:t>
      </w:r>
      <w:r w:rsidRPr="004C4539">
        <w:t xml:space="preserve"> or a similar font such as </w:t>
      </w:r>
      <w:r w:rsidR="00BB15C3">
        <w:t>Times New Roman throughout the a</w:t>
      </w:r>
      <w:r w:rsidRPr="004C4539">
        <w:t>bstract.</w:t>
      </w:r>
      <w:r w:rsidR="006077B2">
        <w:t xml:space="preserve"> This and other font sizes</w:t>
      </w:r>
      <w:r w:rsidR="00BC4CBA">
        <w:t>,</w:t>
      </w:r>
      <w:r w:rsidR="006077B2">
        <w:t xml:space="preserve"> </w:t>
      </w:r>
      <w:r w:rsidR="00BC4CBA">
        <w:t xml:space="preserve">as </w:t>
      </w:r>
      <w:r w:rsidR="00BA0417">
        <w:t>used in the Word template</w:t>
      </w:r>
      <w:r w:rsidR="00BC4CBA">
        <w:t>,</w:t>
      </w:r>
      <w:r w:rsidR="00BA0417">
        <w:t xml:space="preserve"> </w:t>
      </w:r>
      <w:r w:rsidR="006077B2">
        <w:t>are listed in Table 1.</w:t>
      </w:r>
    </w:p>
    <w:p w:rsidR="00BA0417" w:rsidRDefault="00A30095" w:rsidP="00BA0417">
      <w:pPr>
        <w:pStyle w:val="StyleNormalText"/>
        <w:spacing w:after="40"/>
        <w:ind w:firstLine="0"/>
        <w:jc w:val="center"/>
        <w:rPr>
          <w:sz w:val="20"/>
          <w:szCs w:val="20"/>
        </w:rPr>
      </w:pPr>
      <w:r w:rsidRPr="00A53AF4">
        <w:rPr>
          <w:b/>
          <w:sz w:val="20"/>
          <w:szCs w:val="20"/>
        </w:rPr>
        <w:t>Table 1</w:t>
      </w:r>
      <w:r w:rsidRPr="00A53AF4">
        <w:rPr>
          <w:sz w:val="20"/>
          <w:szCs w:val="20"/>
        </w:rPr>
        <w:t>. Font sizes to be used in the abstract.</w:t>
      </w:r>
    </w:p>
    <w:tbl>
      <w:tblPr>
        <w:tblStyle w:val="ae"/>
        <w:tblW w:w="0" w:type="auto"/>
        <w:tblInd w:w="250" w:type="dxa"/>
        <w:tblBorders>
          <w:top w:val="single" w:sz="6" w:space="0" w:color="auto"/>
          <w:left w:val="none" w:sz="0" w:space="0" w:color="auto"/>
          <w:bottom w:val="single" w:sz="6" w:space="0" w:color="auto"/>
          <w:right w:val="none" w:sz="0" w:space="0" w:color="auto"/>
          <w:insideH w:val="single" w:sz="6" w:space="0" w:color="auto"/>
          <w:insideV w:val="none" w:sz="0" w:space="0" w:color="auto"/>
        </w:tblBorders>
        <w:tblLook w:val="00BF"/>
      </w:tblPr>
      <w:tblGrid>
        <w:gridCol w:w="682"/>
        <w:gridCol w:w="936"/>
        <w:gridCol w:w="1074"/>
        <w:gridCol w:w="852"/>
        <w:gridCol w:w="711"/>
      </w:tblGrid>
      <w:tr w:rsidR="00BA0417" w:rsidRPr="00BA0417">
        <w:tc>
          <w:tcPr>
            <w:tcW w:w="682" w:type="dxa"/>
          </w:tcPr>
          <w:p w:rsidR="00BA0417" w:rsidRPr="00BA0417" w:rsidRDefault="00BA0417" w:rsidP="00BA0417">
            <w:pPr>
              <w:pStyle w:val="StyleNormalText"/>
              <w:ind w:firstLine="0"/>
              <w:jc w:val="center"/>
              <w:rPr>
                <w:szCs w:val="20"/>
              </w:rPr>
            </w:pPr>
          </w:p>
        </w:tc>
        <w:tc>
          <w:tcPr>
            <w:tcW w:w="936" w:type="dxa"/>
          </w:tcPr>
          <w:p w:rsidR="00BA0417" w:rsidRPr="00BA0417" w:rsidRDefault="00BA0417" w:rsidP="00BA0417">
            <w:pPr>
              <w:pStyle w:val="StyleNormalText"/>
              <w:ind w:firstLine="0"/>
              <w:jc w:val="center"/>
              <w:rPr>
                <w:szCs w:val="20"/>
              </w:rPr>
            </w:pPr>
            <w:r w:rsidRPr="00BA0417">
              <w:rPr>
                <w:szCs w:val="20"/>
              </w:rPr>
              <w:t>Title</w:t>
            </w:r>
          </w:p>
        </w:tc>
        <w:tc>
          <w:tcPr>
            <w:tcW w:w="1074" w:type="dxa"/>
          </w:tcPr>
          <w:p w:rsidR="00BA0417" w:rsidRPr="00BA0417" w:rsidRDefault="00BA0417" w:rsidP="00BA0417">
            <w:pPr>
              <w:pStyle w:val="StyleNormalText"/>
              <w:ind w:firstLine="0"/>
              <w:jc w:val="center"/>
              <w:rPr>
                <w:szCs w:val="20"/>
              </w:rPr>
            </w:pPr>
            <w:r w:rsidRPr="00BA0417">
              <w:rPr>
                <w:szCs w:val="20"/>
              </w:rPr>
              <w:t>Synopsis</w:t>
            </w:r>
          </w:p>
        </w:tc>
        <w:tc>
          <w:tcPr>
            <w:tcW w:w="852" w:type="dxa"/>
          </w:tcPr>
          <w:p w:rsidR="00BA0417" w:rsidRPr="00BA0417" w:rsidRDefault="00BA0417" w:rsidP="00BA0417">
            <w:pPr>
              <w:pStyle w:val="StyleNormalText"/>
              <w:ind w:firstLine="0"/>
              <w:jc w:val="center"/>
              <w:rPr>
                <w:szCs w:val="20"/>
              </w:rPr>
            </w:pPr>
            <w:r w:rsidRPr="00BA0417">
              <w:rPr>
                <w:szCs w:val="20"/>
              </w:rPr>
              <w:t>Body</w:t>
            </w:r>
          </w:p>
        </w:tc>
        <w:tc>
          <w:tcPr>
            <w:tcW w:w="711" w:type="dxa"/>
          </w:tcPr>
          <w:p w:rsidR="00BA0417" w:rsidRPr="00BA0417" w:rsidRDefault="00BA0417" w:rsidP="00BA0417">
            <w:pPr>
              <w:pStyle w:val="StyleNormalText"/>
              <w:ind w:firstLine="0"/>
              <w:jc w:val="center"/>
              <w:rPr>
                <w:szCs w:val="20"/>
              </w:rPr>
            </w:pPr>
            <w:r w:rsidRPr="00BA0417">
              <w:rPr>
                <w:szCs w:val="20"/>
              </w:rPr>
              <w:t>Refs.</w:t>
            </w:r>
          </w:p>
        </w:tc>
      </w:tr>
      <w:tr w:rsidR="00BA0417" w:rsidRPr="00BA0417">
        <w:tc>
          <w:tcPr>
            <w:tcW w:w="682" w:type="dxa"/>
          </w:tcPr>
          <w:p w:rsidR="00BA0417" w:rsidRPr="00BA0417" w:rsidRDefault="00BA0417" w:rsidP="00BA0417">
            <w:pPr>
              <w:pStyle w:val="StyleNormalText"/>
              <w:ind w:firstLine="0"/>
              <w:jc w:val="center"/>
              <w:rPr>
                <w:szCs w:val="20"/>
              </w:rPr>
            </w:pPr>
            <w:r w:rsidRPr="00BA0417">
              <w:rPr>
                <w:szCs w:val="20"/>
              </w:rPr>
              <w:t>Size</w:t>
            </w:r>
          </w:p>
        </w:tc>
        <w:tc>
          <w:tcPr>
            <w:tcW w:w="936" w:type="dxa"/>
          </w:tcPr>
          <w:p w:rsidR="00BA0417" w:rsidRPr="00BA0417" w:rsidRDefault="00BA0417" w:rsidP="00BA0417">
            <w:pPr>
              <w:pStyle w:val="StyleNormalText"/>
              <w:ind w:firstLine="0"/>
              <w:jc w:val="center"/>
              <w:rPr>
                <w:szCs w:val="20"/>
              </w:rPr>
            </w:pPr>
            <w:r>
              <w:rPr>
                <w:szCs w:val="20"/>
              </w:rPr>
              <w:t>14 pt</w:t>
            </w:r>
          </w:p>
        </w:tc>
        <w:tc>
          <w:tcPr>
            <w:tcW w:w="1074" w:type="dxa"/>
          </w:tcPr>
          <w:p w:rsidR="00BA0417" w:rsidRPr="00BA0417" w:rsidRDefault="00BA0417" w:rsidP="00BA0417">
            <w:pPr>
              <w:pStyle w:val="StyleNormalText"/>
              <w:ind w:firstLine="0"/>
              <w:jc w:val="center"/>
              <w:rPr>
                <w:szCs w:val="20"/>
              </w:rPr>
            </w:pPr>
            <w:r>
              <w:rPr>
                <w:szCs w:val="20"/>
              </w:rPr>
              <w:t>10 pt</w:t>
            </w:r>
          </w:p>
        </w:tc>
        <w:tc>
          <w:tcPr>
            <w:tcW w:w="852" w:type="dxa"/>
          </w:tcPr>
          <w:p w:rsidR="00BA0417" w:rsidRPr="00BA0417" w:rsidRDefault="00BA0417" w:rsidP="00BA0417">
            <w:pPr>
              <w:pStyle w:val="StyleNormalText"/>
              <w:ind w:firstLine="0"/>
              <w:jc w:val="center"/>
              <w:rPr>
                <w:szCs w:val="20"/>
              </w:rPr>
            </w:pPr>
            <w:r>
              <w:rPr>
                <w:szCs w:val="20"/>
              </w:rPr>
              <w:t>11 pt</w:t>
            </w:r>
          </w:p>
        </w:tc>
        <w:tc>
          <w:tcPr>
            <w:tcW w:w="711" w:type="dxa"/>
          </w:tcPr>
          <w:p w:rsidR="00BA0417" w:rsidRPr="00BA0417" w:rsidRDefault="00BA0417" w:rsidP="00BA0417">
            <w:pPr>
              <w:pStyle w:val="StyleNormalText"/>
              <w:ind w:firstLine="0"/>
              <w:jc w:val="center"/>
              <w:rPr>
                <w:szCs w:val="20"/>
              </w:rPr>
            </w:pPr>
            <w:r>
              <w:rPr>
                <w:szCs w:val="20"/>
              </w:rPr>
              <w:t>10 pt</w:t>
            </w:r>
          </w:p>
        </w:tc>
      </w:tr>
    </w:tbl>
    <w:p w:rsidR="00A30095" w:rsidRPr="004C4539" w:rsidRDefault="00A30095" w:rsidP="00A30095">
      <w:pPr>
        <w:pStyle w:val="StyleNormalText"/>
        <w:ind w:firstLine="0"/>
      </w:pPr>
    </w:p>
    <w:p w:rsidR="002403CE" w:rsidRPr="004C4539" w:rsidRDefault="00BB15C3" w:rsidP="00EF6833">
      <w:pPr>
        <w:pStyle w:val="StyleNormalText"/>
      </w:pPr>
      <w:r>
        <w:t>4. The t</w:t>
      </w:r>
      <w:r w:rsidR="002403CE" w:rsidRPr="004C4539">
        <w:t xml:space="preserve">itle should be typed in </w:t>
      </w:r>
      <w:r w:rsidR="00FD3481">
        <w:t>14</w:t>
      </w:r>
      <w:r w:rsidR="002F099E">
        <w:t xml:space="preserve"> </w:t>
      </w:r>
      <w:r w:rsidR="00947AC4">
        <w:t>pt boldface font</w:t>
      </w:r>
      <w:r w:rsidR="00FD3481">
        <w:t xml:space="preserve"> </w:t>
      </w:r>
      <w:r w:rsidR="002403CE" w:rsidRPr="004C4539">
        <w:t>and centered. If necessary, use a second line, single-spaced just below the first.</w:t>
      </w:r>
    </w:p>
    <w:p w:rsidR="002403CE" w:rsidRPr="004C4539" w:rsidRDefault="00947AC4" w:rsidP="00EF6833">
      <w:pPr>
        <w:pStyle w:val="StyleNormalText"/>
      </w:pPr>
      <w:r>
        <w:t>5. Leave 18 pt</w:t>
      </w:r>
      <w:r w:rsidR="002403CE" w:rsidRPr="004C4539">
        <w:t xml:space="preserve"> before the names of the </w:t>
      </w:r>
      <w:r w:rsidR="002403CE" w:rsidRPr="00A047C7">
        <w:t>a</w:t>
      </w:r>
      <w:r w:rsidR="002403CE" w:rsidRPr="00A047C7">
        <w:t>u</w:t>
      </w:r>
      <w:r w:rsidR="002403CE" w:rsidRPr="00A047C7">
        <w:t>thors</w:t>
      </w:r>
      <w:r w:rsidR="00A047C7">
        <w:rPr>
          <w:szCs w:val="16"/>
        </w:rPr>
        <w:t xml:space="preserve"> (11 pt</w:t>
      </w:r>
      <w:r w:rsidR="001A0BAD">
        <w:rPr>
          <w:szCs w:val="16"/>
        </w:rPr>
        <w:t>, bold</w:t>
      </w:r>
      <w:r w:rsidR="00A047C7">
        <w:rPr>
          <w:szCs w:val="16"/>
        </w:rPr>
        <w:t xml:space="preserve">) </w:t>
      </w:r>
      <w:r w:rsidR="002403CE" w:rsidRPr="00A047C7">
        <w:t>and</w:t>
      </w:r>
      <w:r w:rsidR="002403CE" w:rsidRPr="00C821AB">
        <w:rPr>
          <w:sz w:val="16"/>
          <w:szCs w:val="16"/>
        </w:rPr>
        <w:t xml:space="preserve"> </w:t>
      </w:r>
      <w:r w:rsidR="002403CE" w:rsidRPr="004C4539">
        <w:t>again</w:t>
      </w:r>
      <w:r w:rsidR="00C821AB" w:rsidRPr="00C821AB">
        <w:rPr>
          <w:sz w:val="16"/>
          <w:szCs w:val="16"/>
        </w:rPr>
        <w:t xml:space="preserve"> </w:t>
      </w:r>
      <w:r w:rsidR="002403CE" w:rsidRPr="004C4539">
        <w:t>before the single-spaced affiliations and addresses</w:t>
      </w:r>
      <w:r w:rsidR="00A047C7">
        <w:t xml:space="preserve"> (10 pt)</w:t>
      </w:r>
      <w:r w:rsidR="002403CE" w:rsidRPr="004C4539">
        <w:t>.</w:t>
      </w:r>
    </w:p>
    <w:p w:rsidR="002403CE" w:rsidRPr="004C4539" w:rsidRDefault="002403CE" w:rsidP="00EF6833">
      <w:pPr>
        <w:pStyle w:val="StyleNormalText"/>
        <w:rPr>
          <w:spacing w:val="20"/>
        </w:rPr>
      </w:pPr>
      <w:r w:rsidRPr="004C4539">
        <w:t xml:space="preserve">6. </w:t>
      </w:r>
      <w:r w:rsidR="00C821AB">
        <w:t xml:space="preserve">The </w:t>
      </w:r>
      <w:r w:rsidR="00BB15C3">
        <w:t>a</w:t>
      </w:r>
      <w:r w:rsidR="008958C9">
        <w:t xml:space="preserve">bstract </w:t>
      </w:r>
      <w:r w:rsidR="008958C9" w:rsidRPr="00922209">
        <w:t>must</w:t>
      </w:r>
      <w:r w:rsidR="00C821AB">
        <w:t xml:space="preserve"> have a short </w:t>
      </w:r>
      <w:r w:rsidR="00372B7F">
        <w:t xml:space="preserve">synopsis </w:t>
      </w:r>
      <w:r w:rsidR="00C821AB">
        <w:t>(at most 700 characters long)</w:t>
      </w:r>
      <w:r w:rsidR="00C821AB" w:rsidRPr="00C821AB">
        <w:rPr>
          <w:sz w:val="16"/>
          <w:szCs w:val="16"/>
        </w:rPr>
        <w:t xml:space="preserve"> </w:t>
      </w:r>
      <w:r w:rsidR="00C821AB">
        <w:t>that is 16</w:t>
      </w:r>
      <w:r w:rsidR="00BB15C3">
        <w:t xml:space="preserve"> </w:t>
      </w:r>
      <w:r w:rsidR="00335F2F">
        <w:t>cm wide. Use single</w:t>
      </w:r>
      <w:r w:rsidR="00360099">
        <w:t>-</w:t>
      </w:r>
      <w:r w:rsidR="00335F2F">
        <w:t>spaced lines with 10</w:t>
      </w:r>
      <w:r w:rsidR="00922209">
        <w:t xml:space="preserve"> </w:t>
      </w:r>
      <w:r w:rsidR="00042F63">
        <w:t>pt</w:t>
      </w:r>
      <w:r w:rsidR="00335F2F">
        <w:t xml:space="preserve"> Roman font for the synopsis. After 18 pt vertical spac</w:t>
      </w:r>
      <w:r w:rsidR="00DA3F05">
        <w:t>i</w:t>
      </w:r>
      <w:r w:rsidR="00335F2F">
        <w:t>ng the body text is typed in two-column</w:t>
      </w:r>
      <w:r w:rsidR="00DA3F05">
        <w:t xml:space="preserve"> format with</w:t>
      </w:r>
      <w:r w:rsidR="00042F63">
        <w:t xml:space="preserve"> </w:t>
      </w:r>
      <w:r w:rsidR="00F90485">
        <w:br w:type="column"/>
      </w:r>
      <w:r w:rsidR="00153058" w:rsidRPr="004C4539">
        <w:lastRenderedPageBreak/>
        <w:t>0.75</w:t>
      </w:r>
      <w:r w:rsidR="002F099E">
        <w:t xml:space="preserve"> </w:t>
      </w:r>
      <w:r w:rsidR="00153058" w:rsidRPr="004C4539">
        <w:t xml:space="preserve">cm column </w:t>
      </w:r>
      <w:r w:rsidR="00153058">
        <w:t>separation</w:t>
      </w:r>
      <w:r w:rsidR="00153058" w:rsidRPr="004C4539">
        <w:t xml:space="preserve">. </w:t>
      </w:r>
      <w:r w:rsidR="00DA54F4">
        <w:t>T</w:t>
      </w:r>
      <w:r w:rsidRPr="004C4539">
        <w:t xml:space="preserve">he </w:t>
      </w:r>
      <w:r w:rsidR="007462D0" w:rsidRPr="004C4539">
        <w:t>text should be single-</w:t>
      </w:r>
      <w:r w:rsidRPr="004C4539">
        <w:t>spaced and the first line of eac</w:t>
      </w:r>
      <w:r w:rsidR="00BB15C3">
        <w:t>h par</w:t>
      </w:r>
      <w:r w:rsidR="00BB15C3">
        <w:t>a</w:t>
      </w:r>
      <w:r w:rsidR="00BB15C3">
        <w:t xml:space="preserve">graph should be indented </w:t>
      </w:r>
      <w:r w:rsidR="009D23C3">
        <w:t xml:space="preserve">by </w:t>
      </w:r>
      <w:r w:rsidR="00BB15C3">
        <w:t>3</w:t>
      </w:r>
      <w:r w:rsidRPr="004C4539">
        <w:t xml:space="preserve"> spaces.</w:t>
      </w:r>
    </w:p>
    <w:p w:rsidR="0047686D" w:rsidRDefault="002403CE" w:rsidP="008E2B70">
      <w:pPr>
        <w:pStyle w:val="StyleNormalText"/>
        <w:spacing w:after="180"/>
      </w:pPr>
      <w:r w:rsidRPr="00C821AB">
        <w:t>7. Figures will be shown in colo</w:t>
      </w:r>
      <w:r w:rsidR="00DA54F4">
        <w:t>u</w:t>
      </w:r>
      <w:r w:rsidRPr="00C821AB">
        <w:t xml:space="preserve">r </w:t>
      </w:r>
      <w:r w:rsidR="00DA54F4">
        <w:t>i</w:t>
      </w:r>
      <w:r w:rsidRPr="00C821AB">
        <w:t xml:space="preserve">n </w:t>
      </w:r>
      <w:r w:rsidR="00DA54F4">
        <w:t>ele</w:t>
      </w:r>
      <w:r w:rsidR="00DA54F4">
        <w:t>c</w:t>
      </w:r>
      <w:r w:rsidR="00DA54F4">
        <w:t>tronic versions of the abstracts.</w:t>
      </w:r>
      <w:r w:rsidRPr="00C821AB">
        <w:t xml:space="preserve"> </w:t>
      </w:r>
      <w:r w:rsidR="00C821AB" w:rsidRPr="00C821AB">
        <w:t>Give each figure a separate cap</w:t>
      </w:r>
      <w:r w:rsidR="00715AAA">
        <w:t>tion</w:t>
      </w:r>
      <w:r w:rsidR="00C821AB">
        <w:t xml:space="preserve"> </w:t>
      </w:r>
      <w:r w:rsidR="004D35C7">
        <w:t xml:space="preserve">(10 pt) </w:t>
      </w:r>
      <w:r w:rsidR="00C821AB">
        <w:t>and</w:t>
      </w:r>
      <w:r w:rsidR="00715AAA">
        <w:t>,</w:t>
      </w:r>
      <w:r w:rsidR="00C821AB">
        <w:t xml:space="preserve"> like a table </w:t>
      </w:r>
      <w:r w:rsidR="00D17010">
        <w:t>ca</w:t>
      </w:r>
      <w:r w:rsidR="00D17010">
        <w:t>p</w:t>
      </w:r>
      <w:r w:rsidR="00D17010">
        <w:t>tion, it should be con</w:t>
      </w:r>
      <w:r w:rsidR="00715AAA">
        <w:t>cise (</w:t>
      </w:r>
      <w:r w:rsidR="00C821AB">
        <w:t>se</w:t>
      </w:r>
      <w:r w:rsidR="00B77582">
        <w:t xml:space="preserve">e </w:t>
      </w:r>
      <w:fldSimple w:instr=" REF _Ref213598352 \h  \* MERGEFORMAT ">
        <w:r w:rsidR="00343B4C" w:rsidRPr="00A53AF4">
          <w:rPr>
            <w:noProof/>
          </w:rPr>
          <w:t>Figure</w:t>
        </w:r>
        <w:r w:rsidR="00343B4C" w:rsidRPr="00343B4C">
          <w:rPr>
            <w:noProof/>
            <w:szCs w:val="18"/>
          </w:rPr>
          <w:t xml:space="preserve"> </w:t>
        </w:r>
        <w:r w:rsidR="00343B4C">
          <w:rPr>
            <w:noProof/>
          </w:rPr>
          <w:t>1</w:t>
        </w:r>
      </w:fldSimple>
      <w:r w:rsidR="00715AAA">
        <w:t>)</w:t>
      </w:r>
      <w:r w:rsidR="00C821AB">
        <w:t xml:space="preserve">. </w:t>
      </w:r>
      <w:r w:rsidRPr="00C821AB">
        <w:t>If you cho</w:t>
      </w:r>
      <w:r w:rsidR="00153058">
        <w:t>o</w:t>
      </w:r>
      <w:r w:rsidRPr="00C821AB">
        <w:t>se to submit colo</w:t>
      </w:r>
      <w:r w:rsidR="00DA54F4">
        <w:t>u</w:t>
      </w:r>
      <w:r w:rsidRPr="00C821AB">
        <w:t>r</w:t>
      </w:r>
      <w:r w:rsidR="00C821AB">
        <w:t xml:space="preserve"> </w:t>
      </w:r>
      <w:r w:rsidRPr="00C821AB">
        <w:t xml:space="preserve">figures remember that </w:t>
      </w:r>
      <w:r w:rsidR="00C821AB">
        <w:t xml:space="preserve">most printouts from the web </w:t>
      </w:r>
      <w:r w:rsidRPr="00C821AB">
        <w:t xml:space="preserve">will be in black and white. It is your responsibility to ensure that the figures are easy to read and understand even in </w:t>
      </w:r>
      <w:r w:rsidR="00C821AB">
        <w:t>grayscale mode</w:t>
      </w:r>
      <w:r w:rsidRPr="00336808">
        <w:t>.</w:t>
      </w:r>
      <w:r w:rsidR="00E63B0F">
        <w:t xml:space="preserve"> When including figures, pay close attention to the file sizes, to avoid produ</w:t>
      </w:r>
      <w:r w:rsidR="00E63B0F">
        <w:t>c</w:t>
      </w:r>
      <w:r w:rsidR="00573A26">
        <w:t>ing an over</w:t>
      </w:r>
      <w:r w:rsidR="00E63B0F">
        <w:t>sized final PDF abstract file.</w:t>
      </w:r>
    </w:p>
    <w:p w:rsidR="00433609" w:rsidRDefault="007F3AA0" w:rsidP="000B18C9">
      <w:pPr>
        <w:pStyle w:val="StyleNormalText"/>
        <w:spacing w:after="120"/>
        <w:ind w:firstLine="0"/>
      </w:pPr>
      <w:r>
        <w:rPr>
          <w:noProof/>
          <w:lang w:eastAsia="zh-CN"/>
        </w:rPr>
        <w:drawing>
          <wp:inline distT="0" distB="0" distL="0" distR="0">
            <wp:extent cx="2926080" cy="2186592"/>
            <wp:effectExtent l="19050" t="0" r="7620" b="0"/>
            <wp:docPr id="1" name="图片 1" descr="E:\work\原子物理一组主页\icpeac2013-摘要提交部分\lanzho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work\原子物理一组主页\icpeac2013-摘要提交部分\lanzhou2.jpg"/>
                    <pic:cNvPicPr>
                      <a:picLocks noChangeAspect="1" noChangeArrowheads="1"/>
                    </pic:cNvPicPr>
                  </pic:nvPicPr>
                  <pic:blipFill>
                    <a:blip r:embed="rId7" cstate="print"/>
                    <a:srcRect/>
                    <a:stretch>
                      <a:fillRect/>
                    </a:stretch>
                  </pic:blipFill>
                  <pic:spPr bwMode="auto">
                    <a:xfrm>
                      <a:off x="0" y="0"/>
                      <a:ext cx="2926080" cy="2186592"/>
                    </a:xfrm>
                    <a:prstGeom prst="rect">
                      <a:avLst/>
                    </a:prstGeom>
                    <a:noFill/>
                    <a:ln w="9525">
                      <a:noFill/>
                      <a:miter lim="800000"/>
                      <a:headEnd/>
                      <a:tailEnd/>
                    </a:ln>
                  </pic:spPr>
                </pic:pic>
              </a:graphicData>
            </a:graphic>
          </wp:inline>
        </w:drawing>
      </w:r>
    </w:p>
    <w:p w:rsidR="00930081" w:rsidRPr="007F3AA0" w:rsidRDefault="0047686D" w:rsidP="00E13079">
      <w:pPr>
        <w:pStyle w:val="a5"/>
        <w:spacing w:after="240"/>
        <w:ind w:left="170" w:right="170"/>
        <w:jc w:val="both"/>
        <w:rPr>
          <w:color w:val="000000" w:themeColor="text1"/>
        </w:rPr>
      </w:pPr>
      <w:bookmarkStart w:id="4" w:name="_Ref213598352"/>
      <w:r w:rsidRPr="00A53AF4">
        <w:t>Fig</w:t>
      </w:r>
      <w:r w:rsidR="00433609" w:rsidRPr="00A53AF4">
        <w:t>ure</w:t>
      </w:r>
      <w:r w:rsidRPr="00A53AF4">
        <w:t xml:space="preserve"> </w:t>
      </w:r>
      <w:r w:rsidR="0017351C" w:rsidRPr="00A53AF4">
        <w:fldChar w:fldCharType="begin"/>
      </w:r>
      <w:r w:rsidR="00860BCC" w:rsidRPr="00A53AF4">
        <w:instrText xml:space="preserve"> SEQ Figure \* ARABIC </w:instrText>
      </w:r>
      <w:r w:rsidR="0017351C" w:rsidRPr="00A53AF4">
        <w:fldChar w:fldCharType="separate"/>
      </w:r>
      <w:r w:rsidR="00343B4C">
        <w:rPr>
          <w:noProof/>
        </w:rPr>
        <w:t>1</w:t>
      </w:r>
      <w:r w:rsidR="0017351C" w:rsidRPr="00A53AF4">
        <w:fldChar w:fldCharType="end"/>
      </w:r>
      <w:bookmarkEnd w:id="4"/>
      <w:r w:rsidRPr="00A53AF4">
        <w:t xml:space="preserve">. </w:t>
      </w:r>
      <w:r w:rsidR="00433609" w:rsidRPr="00A53AF4">
        <w:rPr>
          <w:b w:val="0"/>
        </w:rPr>
        <w:t>Average minimum (</w:t>
      </w:r>
      <w:r w:rsidR="007F3AA0" w:rsidRPr="00A53AF4">
        <w:rPr>
          <w:b w:val="0"/>
        </w:rPr>
        <w:t>squares</w:t>
      </w:r>
      <w:r w:rsidR="00433609" w:rsidRPr="00A53AF4">
        <w:rPr>
          <w:b w:val="0"/>
        </w:rPr>
        <w:t>) and max</w:t>
      </w:r>
      <w:r w:rsidR="00433609" w:rsidRPr="00A53AF4">
        <w:rPr>
          <w:b w:val="0"/>
        </w:rPr>
        <w:t>i</w:t>
      </w:r>
      <w:r w:rsidR="00433609" w:rsidRPr="00A53AF4">
        <w:rPr>
          <w:b w:val="0"/>
        </w:rPr>
        <w:t>mum (</w:t>
      </w:r>
      <w:r w:rsidR="007F3AA0" w:rsidRPr="00A53AF4">
        <w:rPr>
          <w:b w:val="0"/>
        </w:rPr>
        <w:t>circles</w:t>
      </w:r>
      <w:r w:rsidR="00433609" w:rsidRPr="00A53AF4">
        <w:rPr>
          <w:b w:val="0"/>
        </w:rPr>
        <w:t>) temperatu</w:t>
      </w:r>
      <w:r w:rsidR="00433609" w:rsidRPr="007F3AA0">
        <w:rPr>
          <w:b w:val="0"/>
          <w:color w:val="000000" w:themeColor="text1"/>
        </w:rPr>
        <w:t xml:space="preserve">res in </w:t>
      </w:r>
      <w:r w:rsidR="007F3AA0" w:rsidRPr="007F3AA0">
        <w:rPr>
          <w:rFonts w:hint="eastAsia"/>
          <w:b w:val="0"/>
          <w:color w:val="000000" w:themeColor="text1"/>
          <w:lang w:eastAsia="zh-CN"/>
        </w:rPr>
        <w:t>Lanzhou</w:t>
      </w:r>
      <w:r w:rsidR="00433609" w:rsidRPr="007F3AA0">
        <w:rPr>
          <w:b w:val="0"/>
          <w:color w:val="000000" w:themeColor="text1"/>
        </w:rPr>
        <w:t>.</w:t>
      </w:r>
    </w:p>
    <w:p w:rsidR="002403CE" w:rsidRPr="0047686D" w:rsidRDefault="002403CE" w:rsidP="00EF6833">
      <w:pPr>
        <w:pStyle w:val="StyleNormalText"/>
        <w:rPr>
          <w:w w:val="100"/>
        </w:rPr>
      </w:pPr>
      <w:r w:rsidRPr="0047686D">
        <w:rPr>
          <w:w w:val="100"/>
        </w:rPr>
        <w:t>8.</w:t>
      </w:r>
      <w:r w:rsidR="00067FE6" w:rsidRPr="0047686D">
        <w:rPr>
          <w:w w:val="100"/>
        </w:rPr>
        <w:t xml:space="preserve"> </w:t>
      </w:r>
      <w:r w:rsidR="00433609">
        <w:rPr>
          <w:w w:val="100"/>
        </w:rPr>
        <w:t>References</w:t>
      </w:r>
      <w:r w:rsidR="0047686D">
        <w:rPr>
          <w:w w:val="100"/>
        </w:rPr>
        <w:t xml:space="preserve"> </w:t>
      </w:r>
      <w:r w:rsidRPr="0047686D">
        <w:rPr>
          <w:w w:val="100"/>
        </w:rPr>
        <w:t>in</w:t>
      </w:r>
      <w:r w:rsidR="0047686D">
        <w:rPr>
          <w:w w:val="100"/>
        </w:rPr>
        <w:t xml:space="preserve"> </w:t>
      </w:r>
      <w:r w:rsidRPr="0047686D">
        <w:rPr>
          <w:w w:val="100"/>
        </w:rPr>
        <w:t>the text</w:t>
      </w:r>
      <w:r w:rsidR="0047686D">
        <w:rPr>
          <w:w w:val="100"/>
        </w:rPr>
        <w:t xml:space="preserve"> </w:t>
      </w:r>
      <w:r w:rsidRPr="0047686D">
        <w:rPr>
          <w:w w:val="100"/>
        </w:rPr>
        <w:t>should</w:t>
      </w:r>
      <w:r w:rsidR="0047686D">
        <w:rPr>
          <w:w w:val="100"/>
        </w:rPr>
        <w:t xml:space="preserve"> </w:t>
      </w:r>
      <w:r w:rsidRPr="0047686D">
        <w:rPr>
          <w:w w:val="100"/>
        </w:rPr>
        <w:t>be</w:t>
      </w:r>
      <w:r w:rsidR="0047686D">
        <w:rPr>
          <w:w w:val="100"/>
        </w:rPr>
        <w:t xml:space="preserve"> </w:t>
      </w:r>
      <w:r w:rsidR="00E63B0F">
        <w:rPr>
          <w:w w:val="100"/>
        </w:rPr>
        <w:t>given by numbers in square brackets</w:t>
      </w:r>
      <w:r w:rsidRPr="0047686D">
        <w:rPr>
          <w:w w:val="100"/>
        </w:rPr>
        <w:t xml:space="preserve"> </w:t>
      </w:r>
      <w:r w:rsidRPr="00BC666D">
        <w:rPr>
          <w:w w:val="100"/>
        </w:rPr>
        <w:t>[</w:t>
      </w:r>
      <w:r w:rsidR="0017351C" w:rsidRPr="00BC666D">
        <w:rPr>
          <w:w w:val="100"/>
        </w:rPr>
        <w:fldChar w:fldCharType="begin"/>
      </w:r>
      <w:r w:rsidR="00451B64" w:rsidRPr="00BC666D">
        <w:rPr>
          <w:w w:val="100"/>
        </w:rPr>
        <w:instrText xml:space="preserve"> REF REF1 \h </w:instrText>
      </w:r>
      <w:r w:rsidR="0017351C" w:rsidRPr="00BC666D">
        <w:rPr>
          <w:w w:val="100"/>
        </w:rPr>
      </w:r>
      <w:r w:rsidR="0017351C" w:rsidRPr="00BC666D">
        <w:rPr>
          <w:w w:val="100"/>
        </w:rPr>
        <w:fldChar w:fldCharType="separate"/>
      </w:r>
      <w:r w:rsidR="00343B4C" w:rsidRPr="00A53AF4">
        <w:rPr>
          <w:sz w:val="20"/>
          <w:szCs w:val="20"/>
        </w:rPr>
        <w:t>1</w:t>
      </w:r>
      <w:r w:rsidR="0017351C" w:rsidRPr="00BC666D">
        <w:rPr>
          <w:w w:val="100"/>
        </w:rPr>
        <w:fldChar w:fldCharType="end"/>
      </w:r>
      <w:r w:rsidRPr="00BC666D">
        <w:rPr>
          <w:w w:val="100"/>
        </w:rPr>
        <w:t>]</w:t>
      </w:r>
      <w:r w:rsidR="00E63B0F">
        <w:rPr>
          <w:w w:val="100"/>
        </w:rPr>
        <w:t xml:space="preserve"> (“Vancouver sy</w:t>
      </w:r>
      <w:r w:rsidR="00E63B0F">
        <w:rPr>
          <w:w w:val="100"/>
        </w:rPr>
        <w:t>s</w:t>
      </w:r>
      <w:r w:rsidR="00E63B0F">
        <w:rPr>
          <w:w w:val="100"/>
        </w:rPr>
        <w:t>tem”)</w:t>
      </w:r>
      <w:r w:rsidRPr="0047686D">
        <w:rPr>
          <w:w w:val="100"/>
        </w:rPr>
        <w:t xml:space="preserve">. The list of references </w:t>
      </w:r>
      <w:r w:rsidR="00BC666D">
        <w:rPr>
          <w:w w:val="100"/>
        </w:rPr>
        <w:t>in 10</w:t>
      </w:r>
      <w:r w:rsidR="00E63B0F">
        <w:rPr>
          <w:w w:val="100"/>
        </w:rPr>
        <w:t xml:space="preserve"> </w:t>
      </w:r>
      <w:r w:rsidR="00067FE6" w:rsidRPr="0047686D">
        <w:rPr>
          <w:w w:val="100"/>
        </w:rPr>
        <w:t xml:space="preserve">pt </w:t>
      </w:r>
      <w:r w:rsidR="00E63B0F">
        <w:rPr>
          <w:w w:val="100"/>
        </w:rPr>
        <w:t>font</w:t>
      </w:r>
      <w:r w:rsidR="00067FE6" w:rsidRPr="0047686D">
        <w:rPr>
          <w:w w:val="100"/>
        </w:rPr>
        <w:t xml:space="preserve"> </w:t>
      </w:r>
      <w:r w:rsidRPr="0047686D">
        <w:rPr>
          <w:w w:val="100"/>
        </w:rPr>
        <w:t xml:space="preserve">follows the last line of the text with one extra line inserted. Follow the </w:t>
      </w:r>
      <w:r w:rsidR="00153058">
        <w:rPr>
          <w:w w:val="100"/>
        </w:rPr>
        <w:t>s</w:t>
      </w:r>
      <w:r w:rsidRPr="0047686D">
        <w:rPr>
          <w:w w:val="100"/>
        </w:rPr>
        <w:t xml:space="preserve">tyle of the </w:t>
      </w:r>
      <w:r w:rsidR="00067FE6" w:rsidRPr="0047686D">
        <w:rPr>
          <w:w w:val="100"/>
        </w:rPr>
        <w:t>Institute of Physics, as used in Journal of Physics B</w:t>
      </w:r>
      <w:r w:rsidRPr="0047686D">
        <w:rPr>
          <w:w w:val="100"/>
        </w:rPr>
        <w:t>.</w:t>
      </w:r>
    </w:p>
    <w:p w:rsidR="002403CE" w:rsidRPr="00A53AF4" w:rsidRDefault="002403CE" w:rsidP="00EF6833">
      <w:pPr>
        <w:pStyle w:val="StyleReferenceTitle"/>
      </w:pPr>
      <w:r w:rsidRPr="00A53AF4">
        <w:t>References</w:t>
      </w:r>
    </w:p>
    <w:p w:rsidR="00E63B0F" w:rsidRPr="00957F83" w:rsidRDefault="00E63B0F" w:rsidP="00E63B0F">
      <w:pPr>
        <w:pStyle w:val="StyleNormalText"/>
        <w:ind w:firstLine="0"/>
        <w:jc w:val="left"/>
        <w:rPr>
          <w:sz w:val="20"/>
          <w:szCs w:val="20"/>
        </w:rPr>
        <w:sectPr w:rsidR="00E63B0F" w:rsidRPr="00957F83">
          <w:type w:val="continuous"/>
          <w:pgSz w:w="11907" w:h="16839" w:code="9"/>
          <w:pgMar w:top="1133" w:right="1133" w:bottom="1133" w:left="1133" w:header="720" w:footer="720" w:gutter="0"/>
          <w:cols w:num="2" w:space="425"/>
          <w:docGrid w:linePitch="360"/>
        </w:sectPr>
      </w:pPr>
      <w:r w:rsidRPr="00A53AF4">
        <w:rPr>
          <w:sz w:val="20"/>
          <w:szCs w:val="20"/>
        </w:rPr>
        <w:t>[</w:t>
      </w:r>
      <w:bookmarkStart w:id="5" w:name="REF1"/>
      <w:r w:rsidRPr="00A53AF4">
        <w:rPr>
          <w:sz w:val="20"/>
          <w:szCs w:val="20"/>
        </w:rPr>
        <w:t>1</w:t>
      </w:r>
      <w:bookmarkEnd w:id="5"/>
      <w:r w:rsidRPr="00A53AF4">
        <w:rPr>
          <w:sz w:val="20"/>
          <w:szCs w:val="20"/>
        </w:rPr>
        <w:t xml:space="preserve">] A Orel </w:t>
      </w:r>
      <w:r w:rsidRPr="00A53AF4">
        <w:rPr>
          <w:i/>
          <w:sz w:val="20"/>
          <w:szCs w:val="20"/>
        </w:rPr>
        <w:t>et al</w:t>
      </w:r>
      <w:r w:rsidRPr="00A53AF4">
        <w:rPr>
          <w:sz w:val="20"/>
          <w:szCs w:val="20"/>
        </w:rPr>
        <w:t xml:space="preserve"> 20</w:t>
      </w:r>
      <w:r w:rsidR="002370C6">
        <w:rPr>
          <w:rFonts w:hint="eastAsia"/>
          <w:sz w:val="20"/>
          <w:szCs w:val="20"/>
          <w:lang w:eastAsia="zh-CN"/>
        </w:rPr>
        <w:t>11</w:t>
      </w:r>
      <w:r w:rsidRPr="00A53AF4">
        <w:rPr>
          <w:sz w:val="20"/>
          <w:szCs w:val="20"/>
        </w:rPr>
        <w:t xml:space="preserve"> </w:t>
      </w:r>
      <w:r w:rsidRPr="003B3E24">
        <w:rPr>
          <w:i/>
          <w:sz w:val="20"/>
          <w:szCs w:val="20"/>
        </w:rPr>
        <w:t>J. Phys. Conf. Ser</w:t>
      </w:r>
      <w:r w:rsidR="00BC666D" w:rsidRPr="003B3E24">
        <w:rPr>
          <w:i/>
          <w:sz w:val="20"/>
          <w:szCs w:val="20"/>
        </w:rPr>
        <w:t>.</w:t>
      </w:r>
      <w:r w:rsidR="00922209" w:rsidRPr="00A53AF4">
        <w:rPr>
          <w:sz w:val="20"/>
          <w:szCs w:val="20"/>
        </w:rPr>
        <w:t xml:space="preserve"> </w:t>
      </w:r>
      <w:hyperlink r:id="rId8" w:history="1">
        <w:r w:rsidR="002370C6" w:rsidRPr="002370C6">
          <w:rPr>
            <w:rStyle w:val="a3"/>
            <w:rFonts w:hint="eastAsia"/>
            <w:b/>
            <w:sz w:val="20"/>
            <w:szCs w:val="20"/>
            <w:u w:val="none"/>
            <w:lang w:eastAsia="zh-CN"/>
          </w:rPr>
          <w:t>388</w:t>
        </w:r>
        <w:r w:rsidRPr="002370C6">
          <w:rPr>
            <w:rStyle w:val="a3"/>
            <w:sz w:val="20"/>
            <w:szCs w:val="20"/>
            <w:u w:val="none"/>
          </w:rPr>
          <w:t xml:space="preserve"> 0</w:t>
        </w:r>
        <w:r w:rsidR="002370C6" w:rsidRPr="002370C6">
          <w:rPr>
            <w:rStyle w:val="a3"/>
            <w:rFonts w:hint="eastAsia"/>
            <w:sz w:val="20"/>
            <w:szCs w:val="20"/>
            <w:u w:val="none"/>
            <w:lang w:eastAsia="zh-CN"/>
          </w:rPr>
          <w:t>12004</w:t>
        </w:r>
      </w:hyperlink>
    </w:p>
    <w:p w:rsidR="002378F5" w:rsidRPr="00067FE6" w:rsidRDefault="0017351C" w:rsidP="004A11E6">
      <w:pPr>
        <w:pStyle w:val="StyleNormalText"/>
        <w:ind w:firstLine="0"/>
      </w:pPr>
      <w:r w:rsidRPr="0017351C">
        <w:rPr>
          <w:noProof/>
          <w:lang w:eastAsia="zh-TW"/>
        </w:rPr>
        <w:lastRenderedPageBreak/>
        <w:pict>
          <v:shapetype id="_x0000_t202" coordsize="21600,21600" o:spt="202" path="m,l,21600r21600,l21600,xe">
            <v:stroke joinstyle="miter"/>
            <v:path gradientshapeok="t" o:connecttype="rect"/>
          </v:shapetype>
          <v:shape id="_x0000_s1032" type="#_x0000_t202" style="position:absolute;left:0;text-align:left;margin-left:-5.95pt;margin-top:13.05pt;width:192.8pt;height:21pt;z-index:251657728;mso-width-percent:400;mso-height-percent:200;mso-width-percent:400;mso-height-percent:200;mso-width-relative:margin;mso-height-relative:margin" stroked="f">
            <v:textbox style="mso-next-textbox:#_x0000_s1032;mso-fit-shape-to-text:t">
              <w:txbxContent>
                <w:p w:rsidR="00335F2F" w:rsidRPr="001A1B84" w:rsidRDefault="0017351C">
                  <w:pPr>
                    <w:rPr>
                      <w:rStyle w:val="a3"/>
                      <w:u w:val="none"/>
                    </w:rPr>
                  </w:pPr>
                  <w:fldSimple w:instr=" REF FOOT1 \h  \* MERGEFORMAT ">
                    <w:r w:rsidR="00343B4C" w:rsidRPr="00343B4C">
                      <w:rPr>
                        <w:sz w:val="20"/>
                        <w:szCs w:val="20"/>
                        <w:vertAlign w:val="superscript"/>
                      </w:rPr>
                      <w:t xml:space="preserve"> </w:t>
                    </w:r>
                    <w:r w:rsidR="00343B4C" w:rsidRPr="00343B4C">
                      <w:rPr>
                        <w:b/>
                        <w:color w:val="0000FF"/>
                        <w:vertAlign w:val="superscript"/>
                      </w:rPr>
                      <w:t>1</w:t>
                    </w:r>
                  </w:fldSimple>
                  <w:r w:rsidR="00335F2F">
                    <w:rPr>
                      <w:sz w:val="20"/>
                      <w:szCs w:val="20"/>
                      <w:vertAlign w:val="superscript"/>
                    </w:rPr>
                    <w:t xml:space="preserve"> </w:t>
                  </w:r>
                  <w:r w:rsidR="00335F2F" w:rsidRPr="00CD7020">
                    <w:rPr>
                      <w:sz w:val="20"/>
                      <w:szCs w:val="20"/>
                    </w:rPr>
                    <w:t xml:space="preserve">E-mail: </w:t>
                  </w:r>
                  <w:hyperlink r:id="rId9" w:history="1">
                    <w:r w:rsidR="00335F2F" w:rsidRPr="00CD7020">
                      <w:rPr>
                        <w:rStyle w:val="a3"/>
                        <w:sz w:val="20"/>
                        <w:szCs w:val="20"/>
                        <w:u w:val="none"/>
                      </w:rPr>
                      <w:t>Author.One@DomainOne.</w:t>
                    </w:r>
                    <w:r w:rsidR="00335F2F" w:rsidRPr="001A1B84">
                      <w:rPr>
                        <w:rStyle w:val="a3"/>
                        <w:sz w:val="20"/>
                        <w:szCs w:val="20"/>
                        <w:u w:val="none"/>
                      </w:rPr>
                      <w:t>edu</w:t>
                    </w:r>
                  </w:hyperlink>
                </w:p>
              </w:txbxContent>
            </v:textbox>
          </v:shape>
        </w:pict>
      </w:r>
      <w:r>
        <w:rPr>
          <w:noProof/>
          <w:w w:val="100"/>
        </w:rPr>
        <w:pict>
          <v:shapetype id="_x0000_t32" coordsize="21600,21600" o:spt="32" o:oned="t" path="m,l21600,21600e" filled="f">
            <v:path arrowok="t" fillok="f" o:connecttype="none"/>
            <o:lock v:ext="edit" shapetype="t"/>
          </v:shapetype>
          <v:shape id="_x0000_s1031" type="#_x0000_t32" style="position:absolute;left:0;text-align:left;margin-left:-1.45pt;margin-top:10.05pt;width:231.5pt;height:0;z-index:251656704" o:connectortype="straight"/>
        </w:pict>
      </w:r>
      <w:r>
        <w:rPr>
          <w:noProof/>
          <w:w w:val="100"/>
        </w:rPr>
        <w:pict>
          <v:shape id="_x0000_s1033" type="#_x0000_t202" style="position:absolute;left:0;text-align:left;margin-left:-6pt;margin-top:31pt;width:192.75pt;height:21pt;z-index:251658752;mso-width-percent:400;mso-height-percent:200;mso-width-percent:400;mso-height-percent:200;mso-width-relative:margin;mso-height-relative:margin" stroked="f">
            <v:textbox style="mso-next-textbox:#_x0000_s1033;mso-fit-shape-to-text:t">
              <w:txbxContent>
                <w:p w:rsidR="00335F2F" w:rsidRPr="00CD7020" w:rsidRDefault="0017351C" w:rsidP="00CD7020">
                  <w:pPr>
                    <w:rPr>
                      <w:sz w:val="20"/>
                      <w:szCs w:val="20"/>
                    </w:rPr>
                  </w:pPr>
                  <w:fldSimple w:instr=" REF FOOT2 \h  \* MERGEFORMAT ">
                    <w:r w:rsidR="00343B4C" w:rsidRPr="00343B4C">
                      <w:rPr>
                        <w:sz w:val="20"/>
                        <w:szCs w:val="20"/>
                        <w:vertAlign w:val="superscript"/>
                      </w:rPr>
                      <w:t xml:space="preserve"> </w:t>
                    </w:r>
                    <w:r w:rsidR="00343B4C" w:rsidRPr="00343B4C">
                      <w:rPr>
                        <w:b/>
                        <w:color w:val="0000FF"/>
                        <w:vertAlign w:val="superscript"/>
                      </w:rPr>
                      <w:t>2</w:t>
                    </w:r>
                  </w:fldSimple>
                  <w:r w:rsidR="00335F2F">
                    <w:rPr>
                      <w:sz w:val="20"/>
                      <w:szCs w:val="20"/>
                      <w:vertAlign w:val="superscript"/>
                    </w:rPr>
                    <w:t xml:space="preserve"> </w:t>
                  </w:r>
                  <w:r w:rsidR="00335F2F" w:rsidRPr="00CD7020">
                    <w:rPr>
                      <w:sz w:val="20"/>
                      <w:szCs w:val="20"/>
                    </w:rPr>
                    <w:t xml:space="preserve">E-mail: </w:t>
                  </w:r>
                  <w:hyperlink r:id="rId10" w:history="1">
                    <w:r w:rsidR="00335F2F" w:rsidRPr="00CD7020">
                      <w:rPr>
                        <w:rStyle w:val="a3"/>
                        <w:sz w:val="20"/>
                        <w:szCs w:val="20"/>
                        <w:u w:val="none"/>
                      </w:rPr>
                      <w:t>Author.Two@DomainTwo.</w:t>
                    </w:r>
                    <w:r w:rsidR="00335F2F" w:rsidRPr="001A1B84">
                      <w:rPr>
                        <w:rStyle w:val="a3"/>
                        <w:sz w:val="20"/>
                        <w:szCs w:val="20"/>
                        <w:u w:val="none"/>
                      </w:rPr>
                      <w:t>edu</w:t>
                    </w:r>
                  </w:hyperlink>
                </w:p>
              </w:txbxContent>
            </v:textbox>
          </v:shape>
        </w:pict>
      </w:r>
    </w:p>
    <w:sectPr w:rsidR="002378F5" w:rsidRPr="00067FE6" w:rsidSect="00494953">
      <w:type w:val="continuous"/>
      <w:pgSz w:w="11907" w:h="16839" w:code="9"/>
      <w:pgMar w:top="1133" w:right="1133" w:bottom="1133" w:left="1133" w:header="720" w:footer="720" w:gutter="0"/>
      <w:cols w:num="2"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9D8" w:rsidRDefault="008119D8" w:rsidP="00727EF2">
      <w:r>
        <w:separator/>
      </w:r>
    </w:p>
  </w:endnote>
  <w:endnote w:type="continuationSeparator" w:id="0">
    <w:p w:rsidR="008119D8" w:rsidRDefault="008119D8" w:rsidP="00727E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9D8" w:rsidRDefault="008119D8" w:rsidP="00727EF2">
      <w:r>
        <w:separator/>
      </w:r>
    </w:p>
  </w:footnote>
  <w:footnote w:type="continuationSeparator" w:id="0">
    <w:p w:rsidR="008119D8" w:rsidRDefault="008119D8" w:rsidP="00727E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doNotTrackMoves/>
  <w:defaultTabStop w:val="720"/>
  <w:autoHyphenation/>
  <w:hyphenationZone w:val="357"/>
  <w:doNotHyphenateCaps/>
  <w:drawingGridHorizontalSpacing w:val="120"/>
  <w:displayHorizontalDrawingGridEvery w:val="2"/>
  <w:noPunctuationKerning/>
  <w:characterSpacingControl w:val="doNotCompress"/>
  <w:hdrShapeDefaults>
    <o:shapedefaults v:ext="edit" spidmax="14338">
      <o:colormenu v:ext="edit" strokecolor="none"/>
    </o:shapedefaults>
  </w:hdrShapeDefaults>
  <w:footnotePr>
    <w:footnote w:id="-1"/>
    <w:footnote w:id="0"/>
  </w:footnotePr>
  <w:endnotePr>
    <w:endnote w:id="-1"/>
    <w:endnote w:id="0"/>
  </w:endnotePr>
  <w:compat>
    <w:useFELayout/>
  </w:compat>
  <w:rsids>
    <w:rsidRoot w:val="00E7481B"/>
    <w:rsid w:val="00012DE0"/>
    <w:rsid w:val="000350D2"/>
    <w:rsid w:val="00042F63"/>
    <w:rsid w:val="00060E01"/>
    <w:rsid w:val="00067FE6"/>
    <w:rsid w:val="000A1B86"/>
    <w:rsid w:val="000B18C9"/>
    <w:rsid w:val="000C1392"/>
    <w:rsid w:val="001073FC"/>
    <w:rsid w:val="00123D94"/>
    <w:rsid w:val="00153058"/>
    <w:rsid w:val="0017351C"/>
    <w:rsid w:val="001778F6"/>
    <w:rsid w:val="001A0BAD"/>
    <w:rsid w:val="001A1B84"/>
    <w:rsid w:val="001A4514"/>
    <w:rsid w:val="001A50F3"/>
    <w:rsid w:val="0020385C"/>
    <w:rsid w:val="00216F72"/>
    <w:rsid w:val="002179CE"/>
    <w:rsid w:val="00221660"/>
    <w:rsid w:val="002370C6"/>
    <w:rsid w:val="002378F5"/>
    <w:rsid w:val="002403CE"/>
    <w:rsid w:val="002511CA"/>
    <w:rsid w:val="00257E24"/>
    <w:rsid w:val="002635D1"/>
    <w:rsid w:val="00270400"/>
    <w:rsid w:val="002901B7"/>
    <w:rsid w:val="002D36A5"/>
    <w:rsid w:val="002E299E"/>
    <w:rsid w:val="002F099E"/>
    <w:rsid w:val="00335F2F"/>
    <w:rsid w:val="00336808"/>
    <w:rsid w:val="00343B4C"/>
    <w:rsid w:val="003469D9"/>
    <w:rsid w:val="00360099"/>
    <w:rsid w:val="00372B7F"/>
    <w:rsid w:val="003B3E24"/>
    <w:rsid w:val="003B7699"/>
    <w:rsid w:val="00421A62"/>
    <w:rsid w:val="00424F8D"/>
    <w:rsid w:val="00433609"/>
    <w:rsid w:val="004422BF"/>
    <w:rsid w:val="00445512"/>
    <w:rsid w:val="00451B64"/>
    <w:rsid w:val="00476284"/>
    <w:rsid w:val="0047686D"/>
    <w:rsid w:val="00481500"/>
    <w:rsid w:val="00494953"/>
    <w:rsid w:val="004A11E6"/>
    <w:rsid w:val="004C1276"/>
    <w:rsid w:val="004C4539"/>
    <w:rsid w:val="004D0F17"/>
    <w:rsid w:val="004D35C7"/>
    <w:rsid w:val="004F0FF9"/>
    <w:rsid w:val="004F255D"/>
    <w:rsid w:val="00507018"/>
    <w:rsid w:val="005103D9"/>
    <w:rsid w:val="0053406A"/>
    <w:rsid w:val="0054378D"/>
    <w:rsid w:val="00551B32"/>
    <w:rsid w:val="00573A26"/>
    <w:rsid w:val="0058022B"/>
    <w:rsid w:val="005820E0"/>
    <w:rsid w:val="00586288"/>
    <w:rsid w:val="005A316C"/>
    <w:rsid w:val="005F5B43"/>
    <w:rsid w:val="006077B2"/>
    <w:rsid w:val="006535C8"/>
    <w:rsid w:val="0068166D"/>
    <w:rsid w:val="00696786"/>
    <w:rsid w:val="006D2D5E"/>
    <w:rsid w:val="006F2001"/>
    <w:rsid w:val="00715AAA"/>
    <w:rsid w:val="00727EF2"/>
    <w:rsid w:val="007412D6"/>
    <w:rsid w:val="007462D0"/>
    <w:rsid w:val="00760DE3"/>
    <w:rsid w:val="007665E1"/>
    <w:rsid w:val="00781016"/>
    <w:rsid w:val="00784EDF"/>
    <w:rsid w:val="007976F2"/>
    <w:rsid w:val="007D480F"/>
    <w:rsid w:val="007D484D"/>
    <w:rsid w:val="007E35C3"/>
    <w:rsid w:val="007F3AA0"/>
    <w:rsid w:val="007F730E"/>
    <w:rsid w:val="007F76AB"/>
    <w:rsid w:val="008119D8"/>
    <w:rsid w:val="00841723"/>
    <w:rsid w:val="00843878"/>
    <w:rsid w:val="00853CA7"/>
    <w:rsid w:val="00860BCC"/>
    <w:rsid w:val="008958C9"/>
    <w:rsid w:val="008968D0"/>
    <w:rsid w:val="008C15B8"/>
    <w:rsid w:val="008E2B70"/>
    <w:rsid w:val="009057C4"/>
    <w:rsid w:val="00922209"/>
    <w:rsid w:val="00922A77"/>
    <w:rsid w:val="00926DD9"/>
    <w:rsid w:val="00930081"/>
    <w:rsid w:val="00947AC4"/>
    <w:rsid w:val="00957F83"/>
    <w:rsid w:val="00977E63"/>
    <w:rsid w:val="009A7DFC"/>
    <w:rsid w:val="009B4455"/>
    <w:rsid w:val="009B730A"/>
    <w:rsid w:val="009D23C3"/>
    <w:rsid w:val="009D2861"/>
    <w:rsid w:val="00A047C7"/>
    <w:rsid w:val="00A1466E"/>
    <w:rsid w:val="00A30095"/>
    <w:rsid w:val="00A53AF4"/>
    <w:rsid w:val="00A85769"/>
    <w:rsid w:val="00A90DF0"/>
    <w:rsid w:val="00A91203"/>
    <w:rsid w:val="00AC4517"/>
    <w:rsid w:val="00AD21A3"/>
    <w:rsid w:val="00B01C89"/>
    <w:rsid w:val="00B542D3"/>
    <w:rsid w:val="00B60A9D"/>
    <w:rsid w:val="00B71D6F"/>
    <w:rsid w:val="00B77582"/>
    <w:rsid w:val="00BA0417"/>
    <w:rsid w:val="00BB15C3"/>
    <w:rsid w:val="00BC4CBA"/>
    <w:rsid w:val="00BC666D"/>
    <w:rsid w:val="00BD3874"/>
    <w:rsid w:val="00BF489F"/>
    <w:rsid w:val="00C14BEC"/>
    <w:rsid w:val="00C15409"/>
    <w:rsid w:val="00C17449"/>
    <w:rsid w:val="00C2043C"/>
    <w:rsid w:val="00C21D16"/>
    <w:rsid w:val="00C22A57"/>
    <w:rsid w:val="00C44A84"/>
    <w:rsid w:val="00C57BCD"/>
    <w:rsid w:val="00C700C1"/>
    <w:rsid w:val="00C821AB"/>
    <w:rsid w:val="00CC5B3F"/>
    <w:rsid w:val="00CD7020"/>
    <w:rsid w:val="00D17010"/>
    <w:rsid w:val="00D3510F"/>
    <w:rsid w:val="00D45BEC"/>
    <w:rsid w:val="00D53BF2"/>
    <w:rsid w:val="00D7122E"/>
    <w:rsid w:val="00D77EF3"/>
    <w:rsid w:val="00DA3F05"/>
    <w:rsid w:val="00DA54F4"/>
    <w:rsid w:val="00DD5D5E"/>
    <w:rsid w:val="00E00E99"/>
    <w:rsid w:val="00E02416"/>
    <w:rsid w:val="00E03838"/>
    <w:rsid w:val="00E03A4C"/>
    <w:rsid w:val="00E03AF8"/>
    <w:rsid w:val="00E116B0"/>
    <w:rsid w:val="00E1288B"/>
    <w:rsid w:val="00E13079"/>
    <w:rsid w:val="00E209B7"/>
    <w:rsid w:val="00E24ADB"/>
    <w:rsid w:val="00E30C89"/>
    <w:rsid w:val="00E43342"/>
    <w:rsid w:val="00E534B1"/>
    <w:rsid w:val="00E57469"/>
    <w:rsid w:val="00E6357A"/>
    <w:rsid w:val="00E63B0F"/>
    <w:rsid w:val="00E7481B"/>
    <w:rsid w:val="00E8161B"/>
    <w:rsid w:val="00E90F7A"/>
    <w:rsid w:val="00E9590F"/>
    <w:rsid w:val="00EC0B0A"/>
    <w:rsid w:val="00ED1A7F"/>
    <w:rsid w:val="00EE19E3"/>
    <w:rsid w:val="00EF6833"/>
    <w:rsid w:val="00F05BD6"/>
    <w:rsid w:val="00F21A83"/>
    <w:rsid w:val="00F50409"/>
    <w:rsid w:val="00F63481"/>
    <w:rsid w:val="00F675AF"/>
    <w:rsid w:val="00F708B7"/>
    <w:rsid w:val="00F77B7F"/>
    <w:rsid w:val="00F84E67"/>
    <w:rsid w:val="00F90485"/>
    <w:rsid w:val="00F93448"/>
    <w:rsid w:val="00FB79BE"/>
    <w:rsid w:val="00FC45F7"/>
    <w:rsid w:val="00FC58AC"/>
    <w:rsid w:val="00FD096D"/>
    <w:rsid w:val="00FD34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strokecolor="none"/>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AU"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2001"/>
    <w:rPr>
      <w:sz w:val="24"/>
      <w:szCs w:val="24"/>
      <w:lang w:val="en-US"/>
    </w:rPr>
  </w:style>
  <w:style w:type="paragraph" w:styleId="1">
    <w:name w:val="heading 1"/>
    <w:basedOn w:val="a"/>
    <w:next w:val="a"/>
    <w:qFormat/>
    <w:rsid w:val="006F2001"/>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ICPEAC">
    <w:name w:val="TitleICPEAC"/>
    <w:basedOn w:val="1"/>
    <w:next w:val="a"/>
    <w:rsid w:val="00EC0B0A"/>
    <w:pPr>
      <w:spacing w:before="0" w:after="400"/>
      <w:jc w:val="center"/>
    </w:pPr>
    <w:rPr>
      <w:rFonts w:ascii="Times New Roman" w:hAnsi="Times New Roman" w:cs="Times New Roman"/>
      <w:sz w:val="28"/>
      <w:szCs w:val="28"/>
    </w:rPr>
  </w:style>
  <w:style w:type="paragraph" w:customStyle="1" w:styleId="AuthorsICPEAC">
    <w:name w:val="AuthorsICPEAC"/>
    <w:basedOn w:val="a"/>
    <w:next w:val="a"/>
    <w:rsid w:val="00EC0B0A"/>
    <w:pPr>
      <w:spacing w:after="400"/>
      <w:jc w:val="center"/>
    </w:pPr>
    <w:rPr>
      <w:b/>
      <w:sz w:val="22"/>
      <w:szCs w:val="20"/>
    </w:rPr>
  </w:style>
  <w:style w:type="paragraph" w:customStyle="1" w:styleId="StyleNormalText">
    <w:name w:val="Style NormalText"/>
    <w:basedOn w:val="a"/>
    <w:link w:val="StyleNormalTextChar"/>
    <w:rsid w:val="00EF6833"/>
    <w:pPr>
      <w:ind w:firstLine="284"/>
      <w:jc w:val="both"/>
    </w:pPr>
    <w:rPr>
      <w:w w:val="108"/>
      <w:sz w:val="22"/>
      <w:szCs w:val="22"/>
    </w:rPr>
  </w:style>
  <w:style w:type="paragraph" w:customStyle="1" w:styleId="Picture">
    <w:name w:val="Picture"/>
    <w:basedOn w:val="a"/>
    <w:next w:val="a"/>
    <w:rsid w:val="006F2001"/>
    <w:pPr>
      <w:spacing w:before="120" w:after="120"/>
    </w:pPr>
  </w:style>
  <w:style w:type="paragraph" w:customStyle="1" w:styleId="UnderPicture">
    <w:name w:val="UnderPicture"/>
    <w:basedOn w:val="a"/>
    <w:next w:val="a"/>
    <w:rsid w:val="006F2001"/>
    <w:pPr>
      <w:spacing w:after="120"/>
      <w:ind w:firstLineChars="500" w:firstLine="500"/>
      <w:jc w:val="center"/>
    </w:pPr>
    <w:rPr>
      <w:sz w:val="20"/>
      <w:szCs w:val="20"/>
    </w:rPr>
  </w:style>
  <w:style w:type="paragraph" w:customStyle="1" w:styleId="ReferenceTitle">
    <w:name w:val="ReferenceTitle"/>
    <w:basedOn w:val="a"/>
    <w:rsid w:val="006F2001"/>
    <w:pPr>
      <w:spacing w:after="120"/>
      <w:ind w:firstLineChars="500" w:firstLine="500"/>
      <w:jc w:val="both"/>
    </w:pPr>
    <w:rPr>
      <w:b/>
    </w:rPr>
  </w:style>
  <w:style w:type="character" w:styleId="a3">
    <w:name w:val="Hyperlink"/>
    <w:basedOn w:val="a0"/>
    <w:rsid w:val="006F2001"/>
    <w:rPr>
      <w:color w:val="0000FF"/>
      <w:u w:val="single"/>
    </w:rPr>
  </w:style>
  <w:style w:type="paragraph" w:customStyle="1" w:styleId="StyleAdressICPEAC">
    <w:name w:val="Style AdressICPEAC"/>
    <w:basedOn w:val="a"/>
    <w:rsid w:val="00EC0B0A"/>
    <w:pPr>
      <w:spacing w:after="400"/>
      <w:jc w:val="center"/>
    </w:pPr>
    <w:rPr>
      <w:sz w:val="20"/>
      <w:szCs w:val="20"/>
    </w:rPr>
  </w:style>
  <w:style w:type="paragraph" w:customStyle="1" w:styleId="StyleUnderPicture">
    <w:name w:val="Style UnderPicture"/>
    <w:basedOn w:val="UnderPicture"/>
    <w:rsid w:val="006F2001"/>
    <w:pPr>
      <w:ind w:firstLineChars="0" w:firstLine="0"/>
    </w:pPr>
    <w:rPr>
      <w:sz w:val="22"/>
    </w:rPr>
  </w:style>
  <w:style w:type="paragraph" w:customStyle="1" w:styleId="StyleReferenceTitle">
    <w:name w:val="Style ReferenceTitle"/>
    <w:basedOn w:val="ReferenceTitle"/>
    <w:rsid w:val="00EF6833"/>
    <w:pPr>
      <w:spacing w:before="240"/>
      <w:ind w:firstLineChars="0" w:firstLine="0"/>
    </w:pPr>
    <w:rPr>
      <w:bCs/>
      <w:w w:val="108"/>
      <w:sz w:val="22"/>
      <w:szCs w:val="22"/>
    </w:rPr>
  </w:style>
  <w:style w:type="paragraph" w:styleId="a4">
    <w:name w:val="Document Map"/>
    <w:basedOn w:val="a"/>
    <w:semiHidden/>
    <w:rsid w:val="004422BF"/>
    <w:pPr>
      <w:shd w:val="clear" w:color="auto" w:fill="000080"/>
    </w:pPr>
    <w:rPr>
      <w:rFonts w:ascii="Tahoma" w:hAnsi="Tahoma" w:cs="Tahoma"/>
      <w:sz w:val="20"/>
      <w:szCs w:val="20"/>
    </w:rPr>
  </w:style>
  <w:style w:type="paragraph" w:styleId="a5">
    <w:name w:val="caption"/>
    <w:basedOn w:val="a"/>
    <w:next w:val="a"/>
    <w:qFormat/>
    <w:rsid w:val="00930081"/>
    <w:rPr>
      <w:b/>
      <w:bCs/>
      <w:sz w:val="20"/>
      <w:szCs w:val="20"/>
    </w:rPr>
  </w:style>
  <w:style w:type="paragraph" w:customStyle="1" w:styleId="SynopsisICPEAC">
    <w:name w:val="SynopsisICPEAC"/>
    <w:basedOn w:val="StyleNormalText"/>
    <w:link w:val="SynopsisICPEACChar"/>
    <w:qFormat/>
    <w:rsid w:val="00EC0B0A"/>
    <w:pPr>
      <w:spacing w:after="400"/>
      <w:ind w:left="288" w:right="288" w:firstLine="0"/>
    </w:pPr>
    <w:rPr>
      <w:sz w:val="18"/>
      <w:szCs w:val="18"/>
    </w:rPr>
  </w:style>
  <w:style w:type="paragraph" w:styleId="a6">
    <w:name w:val="header"/>
    <w:basedOn w:val="a"/>
    <w:link w:val="Char"/>
    <w:rsid w:val="00727EF2"/>
    <w:pPr>
      <w:tabs>
        <w:tab w:val="center" w:pos="4680"/>
        <w:tab w:val="right" w:pos="9360"/>
      </w:tabs>
    </w:pPr>
  </w:style>
  <w:style w:type="character" w:customStyle="1" w:styleId="StyleNormalTextChar">
    <w:name w:val="Style NormalText Char"/>
    <w:basedOn w:val="a0"/>
    <w:link w:val="StyleNormalText"/>
    <w:rsid w:val="00EF6833"/>
    <w:rPr>
      <w:w w:val="108"/>
      <w:sz w:val="22"/>
      <w:szCs w:val="22"/>
    </w:rPr>
  </w:style>
  <w:style w:type="character" w:customStyle="1" w:styleId="SynopsisICPEACChar">
    <w:name w:val="SynopsisICPEAC Char"/>
    <w:basedOn w:val="StyleNormalTextChar"/>
    <w:link w:val="SynopsisICPEAC"/>
    <w:rsid w:val="00EC0B0A"/>
  </w:style>
  <w:style w:type="character" w:customStyle="1" w:styleId="Char">
    <w:name w:val="页眉 Char"/>
    <w:basedOn w:val="a0"/>
    <w:link w:val="a6"/>
    <w:rsid w:val="00727EF2"/>
    <w:rPr>
      <w:sz w:val="24"/>
      <w:szCs w:val="24"/>
    </w:rPr>
  </w:style>
  <w:style w:type="paragraph" w:styleId="a7">
    <w:name w:val="footer"/>
    <w:basedOn w:val="a"/>
    <w:link w:val="Char0"/>
    <w:rsid w:val="00727EF2"/>
    <w:pPr>
      <w:tabs>
        <w:tab w:val="center" w:pos="4680"/>
        <w:tab w:val="right" w:pos="9360"/>
      </w:tabs>
    </w:pPr>
  </w:style>
  <w:style w:type="character" w:customStyle="1" w:styleId="Char0">
    <w:name w:val="页脚 Char"/>
    <w:basedOn w:val="a0"/>
    <w:link w:val="a7"/>
    <w:rsid w:val="00727EF2"/>
    <w:rPr>
      <w:sz w:val="24"/>
      <w:szCs w:val="24"/>
    </w:rPr>
  </w:style>
  <w:style w:type="paragraph" w:styleId="a8">
    <w:name w:val="footnote text"/>
    <w:basedOn w:val="a"/>
    <w:link w:val="Char1"/>
    <w:rsid w:val="00E57469"/>
    <w:rPr>
      <w:sz w:val="20"/>
      <w:szCs w:val="20"/>
    </w:rPr>
  </w:style>
  <w:style w:type="character" w:customStyle="1" w:styleId="Char1">
    <w:name w:val="脚注文本 Char"/>
    <w:basedOn w:val="a0"/>
    <w:link w:val="a8"/>
    <w:rsid w:val="00E57469"/>
  </w:style>
  <w:style w:type="character" w:styleId="a9">
    <w:name w:val="footnote reference"/>
    <w:basedOn w:val="a0"/>
    <w:rsid w:val="00E57469"/>
    <w:rPr>
      <w:vertAlign w:val="superscript"/>
    </w:rPr>
  </w:style>
  <w:style w:type="paragraph" w:styleId="aa">
    <w:name w:val="endnote text"/>
    <w:basedOn w:val="a"/>
    <w:link w:val="Char2"/>
    <w:rsid w:val="002378F5"/>
    <w:rPr>
      <w:sz w:val="20"/>
      <w:szCs w:val="20"/>
    </w:rPr>
  </w:style>
  <w:style w:type="character" w:customStyle="1" w:styleId="Char2">
    <w:name w:val="尾注文本 Char"/>
    <w:basedOn w:val="a0"/>
    <w:link w:val="aa"/>
    <w:rsid w:val="002378F5"/>
  </w:style>
  <w:style w:type="character" w:styleId="ab">
    <w:name w:val="endnote reference"/>
    <w:basedOn w:val="a0"/>
    <w:rsid w:val="002378F5"/>
    <w:rPr>
      <w:vertAlign w:val="superscript"/>
    </w:rPr>
  </w:style>
  <w:style w:type="paragraph" w:styleId="ac">
    <w:name w:val="Balloon Text"/>
    <w:basedOn w:val="a"/>
    <w:link w:val="Char3"/>
    <w:rsid w:val="00CD7020"/>
    <w:rPr>
      <w:rFonts w:ascii="Tahoma" w:hAnsi="Tahoma" w:cs="Tahoma"/>
      <w:sz w:val="16"/>
      <w:szCs w:val="16"/>
    </w:rPr>
  </w:style>
  <w:style w:type="character" w:customStyle="1" w:styleId="Char3">
    <w:name w:val="批注框文本 Char"/>
    <w:basedOn w:val="a0"/>
    <w:link w:val="ac"/>
    <w:rsid w:val="00CD7020"/>
    <w:rPr>
      <w:rFonts w:ascii="Tahoma" w:hAnsi="Tahoma" w:cs="Tahoma"/>
      <w:sz w:val="16"/>
      <w:szCs w:val="16"/>
    </w:rPr>
  </w:style>
  <w:style w:type="character" w:styleId="ad">
    <w:name w:val="FollowedHyperlink"/>
    <w:basedOn w:val="a0"/>
    <w:rsid w:val="00042F63"/>
    <w:rPr>
      <w:color w:val="800080"/>
      <w:u w:val="single"/>
    </w:rPr>
  </w:style>
  <w:style w:type="table" w:styleId="ae">
    <w:name w:val="Table Grid"/>
    <w:basedOn w:val="a1"/>
    <w:rsid w:val="00A300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opscience.iop.org/1742-6596/388/00/001001"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Author.Two@DomainTwo.edu" TargetMode="External"/><Relationship Id="rId4" Type="http://schemas.openxmlformats.org/officeDocument/2006/relationships/webSettings" Target="webSettings.xml"/><Relationship Id="rId9" Type="http://schemas.openxmlformats.org/officeDocument/2006/relationships/hyperlink" Target="mailto:Author.One@DomainOn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63FA59C8-4951-4AD5-BEF2-20B8FF2D2641}">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492</Words>
  <Characters>2808</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Instructions for preparation of abstracts for ICPEAC 2009</vt:lpstr>
      <vt:lpstr>Instructions for preparation of abstracts for ICPEAC 2011  second line of title </vt:lpstr>
    </vt:vector>
  </TitlesOfParts>
  <Company>SU</Company>
  <LinksUpToDate>false</LinksUpToDate>
  <CharactersWithSpaces>3294</CharactersWithSpaces>
  <SharedDoc>false</SharedDoc>
  <HLinks>
    <vt:vector size="18" baseType="variant">
      <vt:variant>
        <vt:i4>5701719</vt:i4>
      </vt:variant>
      <vt:variant>
        <vt:i4>9</vt:i4>
      </vt:variant>
      <vt:variant>
        <vt:i4>0</vt:i4>
      </vt:variant>
      <vt:variant>
        <vt:i4>5</vt:i4>
      </vt:variant>
      <vt:variant>
        <vt:lpwstr>http://iopscience.iop.org/1742-6596/194/00/001001</vt:lpwstr>
      </vt:variant>
      <vt:variant>
        <vt:lpwstr/>
      </vt:variant>
      <vt:variant>
        <vt:i4>6029344</vt:i4>
      </vt:variant>
      <vt:variant>
        <vt:i4>9</vt:i4>
      </vt:variant>
      <vt:variant>
        <vt:i4>0</vt:i4>
      </vt:variant>
      <vt:variant>
        <vt:i4>5</vt:i4>
      </vt:variant>
      <vt:variant>
        <vt:lpwstr>mailto:Author.One@DomainOne.edu</vt:lpwstr>
      </vt:variant>
      <vt:variant>
        <vt:lpwstr/>
      </vt:variant>
      <vt:variant>
        <vt:i4>6029344</vt:i4>
      </vt:variant>
      <vt:variant>
        <vt:i4>3</vt:i4>
      </vt:variant>
      <vt:variant>
        <vt:i4>0</vt:i4>
      </vt:variant>
      <vt:variant>
        <vt:i4>5</vt:i4>
      </vt:variant>
      <vt:variant>
        <vt:lpwstr>mailto:Author.Two@DomainTwo.edu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preparation of abstracts for ICPEAC 2009</dc:title>
  <dc:subject>Physics</dc:subject>
  <dc:creator>Web Master</dc:creator>
  <cp:keywords>photonic, electronic, atomic collisions</cp:keywords>
  <dc:description>Please, make sure that the above fields accurately describe your abstract. It is of crucial importance that the Title field matches the title of your abstract, and that at least first author's name appears in the Author field. This is mainly to improve the efficiency of online searches.  </dc:description>
  <cp:lastModifiedBy>ASUS</cp:lastModifiedBy>
  <cp:revision>29</cp:revision>
  <cp:lastPrinted>2011-01-20T00:22:00Z</cp:lastPrinted>
  <dcterms:created xsi:type="dcterms:W3CDTF">2011-01-19T23:29:00Z</dcterms:created>
  <dcterms:modified xsi:type="dcterms:W3CDTF">2013-04-03T02:14:00Z</dcterms:modified>
  <cp:category>Conference</cp:category>
</cp:coreProperties>
</file>